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body"/>
        <w:spacing w:after="0"/>
        <w:rPr>
          <w:outline w:val="0"/>
          <w:color w:val="000000"/>
          <w:sz w:val="10"/>
          <w:szCs w:val="10"/>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 xml:space="preserve">Luke 21:36 </w:t>
      </w:r>
      <w:r>
        <w:rPr>
          <w:b w:val="1"/>
          <w:bCs w:val="1"/>
          <w:smallCaps w:val="1"/>
          <w:outline w:val="0"/>
          <w:color w:val="000000"/>
          <w:sz w:val="30"/>
          <w:szCs w:val="30"/>
          <w:u w:color="000000"/>
          <w:rtl w:val="0"/>
          <w:lang w:val="en-US"/>
          <w14:textFill>
            <w14:solidFill>
              <w14:srgbClr w14:val="000000"/>
            </w14:solidFill>
          </w14:textFill>
        </w:rPr>
        <w:t>Worthy to Escape the Wrath to Come</w:t>
      </w:r>
      <w:r>
        <w:rPr>
          <w:outline w:val="0"/>
          <w:color w:val="000000"/>
          <w:u w:color="000000"/>
          <w:rtl w:val="0"/>
          <w:lang w:val="en-US"/>
          <w14:textFill>
            <w14:solidFill>
              <w14:srgbClr w14:val="000000"/>
            </w14:solidFill>
          </w14:textFill>
        </w:rPr>
        <w:t xml:space="preserve"> </w:t>
      </w:r>
      <w:r>
        <w:rPr>
          <w:outline w:val="0"/>
          <w:color w:val="000000"/>
          <w:sz w:val="12"/>
          <w:szCs w:val="12"/>
          <w:u w:color="000000"/>
          <w:rtl w:val="0"/>
          <w:lang w:val="en-US"/>
          <w14:textFill>
            <w14:solidFill>
              <w14:srgbClr w14:val="000000"/>
            </w14:solidFill>
          </w14:textFill>
        </w:rPr>
        <w:t xml:space="preserve"> ©</w:t>
      </w:r>
      <w:r>
        <w:rPr>
          <w:outline w:val="0"/>
          <w:color w:val="000000"/>
          <w:sz w:val="12"/>
          <w:szCs w:val="12"/>
          <w:u w:color="000000"/>
          <w:rtl w:val="0"/>
          <w:lang w:val="en-US"/>
          <w14:textFill>
            <w14:solidFill>
              <w14:srgbClr w14:val="000000"/>
            </w14:solidFill>
          </w14:textFill>
        </w:rPr>
        <w:t>2021 WF Cobb Truthbase.net</w:t>
      </w:r>
      <w:r>
        <w:rPr>
          <w:outline w:val="0"/>
          <w:color w:val="000000"/>
          <w:u w:color="000000"/>
          <w:rtl w:val="0"/>
          <w:lang w:val="en-US"/>
          <w14:textFill>
            <w14:solidFill>
              <w14:srgbClr w14:val="000000"/>
            </w14:solidFill>
          </w14:textFill>
        </w:rPr>
        <w:t xml:space="preserve"> </w:t>
      </w:r>
      <w:r>
        <w:rPr>
          <w:b w:val="1"/>
          <w:bCs w:val="1"/>
          <w:i w:val="1"/>
          <w:iCs w:val="1"/>
          <w:outline w:val="0"/>
          <w:color w:val="000000"/>
          <w:u w:color="000000"/>
          <w:rtl w:val="0"/>
          <w:lang w:val="en-US"/>
          <w14:textFill>
            <w14:solidFill>
              <w14:srgbClr w14:val="000000"/>
            </w14:solidFill>
          </w14:textFill>
        </w:rPr>
        <w:t>DailyTruthbase.blogspot</w:t>
      </w:r>
    </w:p>
    <w:p>
      <w:pPr>
        <w:pStyle w:val="Default"/>
        <w:rPr>
          <w:outline w:val="0"/>
          <w:color w:val="000000"/>
          <w:sz w:val="10"/>
          <w:szCs w:val="10"/>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Lk 21:35 But </w:t>
      </w:r>
      <w:r>
        <w:rPr>
          <w:rFonts w:cs="Arial Unicode MS" w:eastAsia="Arial Unicode MS"/>
          <w:b w:val="1"/>
          <w:bCs w:val="1"/>
          <w:outline w:val="0"/>
          <w:color w:val="000000"/>
          <w:u w:val="single" w:color="000000"/>
          <w:rtl w:val="0"/>
          <w:lang w:val="en-US"/>
          <w14:textFill>
            <w14:solidFill>
              <w14:srgbClr w14:val="000000"/>
            </w14:solidFill>
          </w14:textFill>
        </w:rPr>
        <w:t>take heed</w:t>
      </w:r>
      <w:r>
        <w:rPr>
          <w:rFonts w:cs="Arial Unicode MS" w:eastAsia="Arial Unicode MS"/>
          <w:outline w:val="0"/>
          <w:color w:val="000000"/>
          <w:u w:val="single" w:color="000000"/>
          <w:rtl w:val="0"/>
          <w:lang w:val="en-US"/>
          <w14:textFill>
            <w14:solidFill>
              <w14:srgbClr w14:val="000000"/>
            </w14:solidFill>
          </w14:textFill>
        </w:rPr>
        <w:t xml:space="preserve"> to </w:t>
      </w:r>
      <w:r>
        <w:rPr>
          <w:rFonts w:cs="Arial Unicode MS" w:eastAsia="Arial Unicode MS"/>
          <w:outline w:val="0"/>
          <w:color w:val="000000"/>
          <w:sz w:val="16"/>
          <w:szCs w:val="16"/>
          <w:u w:val="single" w:color="000000"/>
          <w:rtl w:val="0"/>
          <w:lang w:val="en-US"/>
          <w14:textFill>
            <w14:solidFill>
              <w14:srgbClr w14:val="000000"/>
            </w14:solidFill>
          </w14:textFill>
        </w:rPr>
        <w:t>yourselves</w:t>
      </w:r>
      <w:r>
        <w:rPr>
          <w:rFonts w:cs="Arial Unicode MS" w:eastAsia="Arial Unicode MS"/>
          <w:outline w:val="0"/>
          <w:color w:val="000000"/>
          <w:u w:color="000000"/>
          <w:rtl w:val="0"/>
          <w:lang w:val="en-US"/>
          <w14:textFill>
            <w14:solidFill>
              <w14:srgbClr w14:val="000000"/>
            </w14:solidFill>
          </w14:textFill>
        </w:rPr>
        <w:t xml:space="preserve">, lest your </w:t>
      </w:r>
      <w:r>
        <w:rPr>
          <w:rFonts w:cs="Arial Unicode MS" w:eastAsia="Arial Unicode MS"/>
          <w:outline w:val="0"/>
          <w:color w:val="000000"/>
          <w:u w:val="single" w:color="000000"/>
          <w:rtl w:val="0"/>
          <w:lang w:val="en-US"/>
          <w14:textFill>
            <w14:solidFill>
              <w14:srgbClr w14:val="000000"/>
            </w14:solidFill>
          </w14:textFill>
        </w:rPr>
        <w:t>hearts</w:t>
      </w:r>
      <w:r>
        <w:rPr>
          <w:rFonts w:cs="Arial Unicode MS" w:eastAsia="Arial Unicode MS"/>
          <w:outline w:val="0"/>
          <w:color w:val="000000"/>
          <w:u w:color="000000"/>
          <w:rtl w:val="0"/>
          <w:lang w:val="en-US"/>
          <w14:textFill>
            <w14:solidFill>
              <w14:srgbClr w14:val="000000"/>
            </w14:solidFill>
          </w14:textFill>
        </w:rPr>
        <w:t xml:space="preserve"> be weighed down with binging/</w:t>
      </w:r>
      <w:r>
        <w:rPr>
          <w:rFonts w:cs="Arial Unicode MS" w:eastAsia="Arial Unicode MS"/>
          <w:outline w:val="0"/>
          <w:color w:val="000000"/>
          <w:u w:val="single" w:color="000000"/>
          <w:rtl w:val="0"/>
          <w:lang w:val="en-US"/>
          <w14:textFill>
            <w14:solidFill>
              <w14:srgbClr w14:val="000000"/>
            </w14:solidFill>
          </w14:textFill>
        </w:rPr>
        <w:t>excess</w:t>
      </w:r>
      <w:r>
        <w:rPr>
          <w:rFonts w:cs="Arial Unicode MS" w:eastAsia="Arial Unicode MS"/>
          <w:outline w:val="0"/>
          <w:color w:val="000000"/>
          <w:u w:color="000000"/>
          <w:rtl w:val="0"/>
          <w:lang w:val="en-US"/>
          <w14:textFill>
            <w14:solidFill>
              <w14:srgbClr w14:val="000000"/>
            </w14:solidFill>
          </w14:textFill>
        </w:rPr>
        <w:t xml:space="preserve">/carousing, drunkenness, and </w:t>
      </w:r>
      <w:r>
        <w:rPr>
          <w:rFonts w:cs="Arial Unicode MS" w:eastAsia="Arial Unicode MS"/>
          <w:outline w:val="0"/>
          <w:color w:val="000000"/>
          <w:u w:val="single" w:color="000000"/>
          <w:rtl w:val="0"/>
          <w:lang w:val="en-US"/>
          <w14:textFill>
            <w14:solidFill>
              <w14:srgbClr w14:val="000000"/>
            </w14:solidFill>
          </w14:textFill>
        </w:rPr>
        <w:t>cares</w:t>
      </w:r>
      <w:r>
        <w:rPr>
          <w:rFonts w:cs="Arial Unicode MS" w:eastAsia="Arial Unicode MS"/>
          <w:outline w:val="0"/>
          <w:color w:val="000000"/>
          <w:u w:color="000000"/>
          <w:rtl w:val="0"/>
          <w:lang w:val="en-US"/>
          <w14:textFill>
            <w14:solidFill>
              <w14:srgbClr w14:val="000000"/>
            </w14:solidFill>
          </w14:textFill>
        </w:rPr>
        <w:t xml:space="preserve"> of this life, and </w:t>
      </w:r>
      <w:r>
        <w:rPr>
          <w:rFonts w:cs="Arial Unicode MS" w:eastAsia="Arial Unicode MS"/>
          <w:outline w:val="0"/>
          <w:color w:val="000000"/>
          <w:u w:val="single" w:color="000000"/>
          <w:rtl w:val="0"/>
          <w:lang w:val="en-US"/>
          <w14:textFill>
            <w14:solidFill>
              <w14:srgbClr w14:val="000000"/>
            </w14:solidFill>
          </w14:textFill>
        </w:rPr>
        <w:t>That Day</w:t>
      </w:r>
      <w:r>
        <w:rPr>
          <w:rFonts w:cs="Arial Unicode MS" w:eastAsia="Arial Unicode MS"/>
          <w:outline w:val="0"/>
          <w:color w:val="000000"/>
          <w:u w:color="000000"/>
          <w:rtl w:val="0"/>
          <w:lang w:val="en-US"/>
          <w14:textFill>
            <w14:solidFill>
              <w14:srgbClr w14:val="000000"/>
            </w14:solidFill>
          </w14:textFill>
        </w:rPr>
        <w:t xml:space="preserve"> come on you unexpectedly like a snare. 36 </w:t>
      </w:r>
      <w:r>
        <w:rPr>
          <w:rFonts w:cs="Arial Unicode MS" w:eastAsia="Arial Unicode MS"/>
          <w:outline w:val="0"/>
          <w:color w:val="000000"/>
          <w:u w:val="single" w:color="000000"/>
          <w:rtl w:val="0"/>
          <w:lang w:val="en-US"/>
          <w14:textFill>
            <w14:solidFill>
              <w14:srgbClr w14:val="000000"/>
            </w14:solidFill>
          </w14:textFill>
        </w:rPr>
        <w:t>Watch/be on guard</w:t>
      </w:r>
      <w:r>
        <w:rPr>
          <w:rFonts w:cs="Arial Unicode MS" w:eastAsia="Arial Unicode MS"/>
          <w:outline w:val="0"/>
          <w:color w:val="000000"/>
          <w:u w:color="000000"/>
          <w:rtl w:val="0"/>
          <w:lang w:val="en-US"/>
          <w14:textFill>
            <w14:solidFill>
              <w14:srgbClr w14:val="000000"/>
            </w14:solidFill>
          </w14:textFill>
        </w:rPr>
        <w:t xml:space="preserve"> therefore, and </w:t>
      </w:r>
      <w:r>
        <w:rPr>
          <w:rFonts w:cs="Arial Unicode MS" w:eastAsia="Arial Unicode MS"/>
          <w:outline w:val="0"/>
          <w:color w:val="000000"/>
          <w:u w:val="single" w:color="000000"/>
          <w:rtl w:val="0"/>
          <w:lang w:val="en-US"/>
          <w14:textFill>
            <w14:solidFill>
              <w14:srgbClr w14:val="000000"/>
            </w14:solidFill>
          </w14:textFill>
        </w:rPr>
        <w:t>pray</w:t>
      </w:r>
      <w:r>
        <w:rPr>
          <w:rFonts w:cs="Arial Unicode MS" w:eastAsia="Arial Unicode MS"/>
          <w:outline w:val="0"/>
          <w:color w:val="000000"/>
          <w:u w:color="000000"/>
          <w:rtl w:val="0"/>
          <w:lang w:val="en-US"/>
          <w14:textFill>
            <w14:solidFill>
              <w14:srgbClr w14:val="000000"/>
            </w14:solidFill>
          </w14:textFill>
        </w:rPr>
        <w:t xml:space="preserve"> always that you </w:t>
      </w:r>
      <w:r>
        <w:rPr>
          <w:rFonts w:cs="Arial Unicode MS" w:eastAsia="Arial Unicode MS"/>
          <w:outline w:val="0"/>
          <w:color w:val="000000"/>
          <w:u w:val="single" w:color="000000"/>
          <w:rtl w:val="0"/>
          <w:lang w:val="en-US"/>
          <w14:textFill>
            <w14:solidFill>
              <w14:srgbClr w14:val="000000"/>
            </w14:solidFill>
          </w14:textFill>
        </w:rPr>
        <w:t>may</w:t>
      </w:r>
      <w:r>
        <w:rPr>
          <w:rFonts w:cs="Arial Unicode MS" w:eastAsia="Arial Unicode MS"/>
          <w:outline w:val="0"/>
          <w:color w:val="000000"/>
          <w:u w:color="000000"/>
          <w:rtl w:val="0"/>
          <w:lang w:val="en-US"/>
          <w14:textFill>
            <w14:solidFill>
              <w14:srgbClr w14:val="000000"/>
            </w14:solidFill>
          </w14:textFill>
        </w:rPr>
        <w:t xml:space="preserve"> be </w:t>
      </w:r>
      <w:r>
        <w:rPr>
          <w:rFonts w:cs="Arial Unicode MS" w:eastAsia="Arial Unicode MS"/>
          <w:outline w:val="0"/>
          <w:color w:val="000000"/>
          <w:u w:val="single" w:color="000000"/>
          <w:rtl w:val="0"/>
          <w:lang w:val="en-US"/>
          <w14:textFill>
            <w14:solidFill>
              <w14:srgbClr w14:val="000000"/>
            </w14:solidFill>
          </w14:textFill>
        </w:rPr>
        <w:t xml:space="preserve">counted </w:t>
      </w:r>
      <w:r>
        <w:rPr>
          <w:rFonts w:cs="Arial Unicode MS" w:eastAsia="Arial Unicode MS"/>
          <w:b w:val="1"/>
          <w:bCs w:val="1"/>
          <w:outline w:val="0"/>
          <w:color w:val="000000"/>
          <w:u w:val="single" w:color="000000"/>
          <w:rtl w:val="0"/>
          <w:lang w:val="en-US"/>
          <w14:textFill>
            <w14:solidFill>
              <w14:srgbClr w14:val="000000"/>
            </w14:solidFill>
          </w14:textFill>
        </w:rPr>
        <w:t>WORTHY</w:t>
      </w:r>
      <w:r>
        <w:rPr>
          <w:rFonts w:cs="Arial Unicode MS" w:eastAsia="Arial Unicode MS"/>
          <w:outline w:val="0"/>
          <w:color w:val="000000"/>
          <w:u w:val="single" w:color="000000"/>
          <w:rtl w:val="0"/>
          <w:lang w:val="en-US"/>
          <w14:textFill>
            <w14:solidFill>
              <w14:srgbClr w14:val="000000"/>
            </w14:solidFill>
          </w14:textFill>
        </w:rPr>
        <w:t xml:space="preserve"> to escape</w:t>
      </w:r>
      <w:r>
        <w:rPr>
          <w:rFonts w:cs="Arial Unicode MS" w:eastAsia="Arial Unicode MS"/>
          <w:outline w:val="0"/>
          <w:color w:val="000000"/>
          <w:u w:color="000000"/>
          <w:rtl w:val="0"/>
          <w:lang w:val="en-US"/>
          <w14:textFill>
            <w14:solidFill>
              <w14:srgbClr w14:val="000000"/>
            </w14:solidFill>
          </w14:textFill>
        </w:rPr>
        <w:t xml:space="preserve"> all these things that will come to pass, and to </w:t>
      </w:r>
      <w:r>
        <w:rPr>
          <w:rFonts w:cs="Arial Unicode MS" w:eastAsia="Arial Unicode MS"/>
          <w:outline w:val="0"/>
          <w:color w:val="000000"/>
          <w:u w:val="single" w:color="000000"/>
          <w:rtl w:val="0"/>
          <w:lang w:val="en-US"/>
          <w14:textFill>
            <w14:solidFill>
              <w14:srgbClr w14:val="000000"/>
            </w14:solidFill>
          </w14:textFill>
        </w:rPr>
        <w:t>stand</w:t>
      </w:r>
      <w:r>
        <w:rPr>
          <w:rFonts w:cs="Arial Unicode MS" w:eastAsia="Arial Unicode MS"/>
          <w:outline w:val="0"/>
          <w:color w:val="000000"/>
          <w:u w:color="000000"/>
          <w:rtl w:val="0"/>
          <w:lang w:val="en-US"/>
          <w14:textFill>
            <w14:solidFill>
              <w14:srgbClr w14:val="000000"/>
            </w14:solidFill>
          </w14:textFill>
        </w:rPr>
        <w:t xml:space="preserve"> before the Son of Man.</w:t>
      </w:r>
      <w:r>
        <w:rPr>
          <w:rFonts w:cs="Arial Unicode MS" w:eastAsia="Arial Unicode MS" w:hint="default"/>
          <w:outline w:val="0"/>
          <w:color w:val="000000"/>
          <w:u w:color="000000"/>
          <w:rtl w:val="0"/>
          <w:lang w:val="en-US"/>
          <w14:textFill>
            <w14:solidFill>
              <w14:srgbClr w14:val="000000"/>
            </w14:solidFill>
          </w14:textFill>
        </w:rPr>
        <w:t xml:space="preserve">” </w:t>
      </w:r>
    </w:p>
    <w:p>
      <w:pPr>
        <w:pStyle w:val="Default"/>
        <w:rPr>
          <w:outline w:val="0"/>
          <w:color w:val="000000"/>
          <w:sz w:val="10"/>
          <w:szCs w:val="10"/>
          <w:u w:color="000000"/>
          <w14:textFill>
            <w14:solidFill>
              <w14:srgbClr w14:val="000000"/>
            </w14:solidFill>
          </w14:textFill>
        </w:rPr>
      </w:pPr>
    </w:p>
    <w:p>
      <w:pPr>
        <w:pStyle w:val="Default"/>
        <w:rPr>
          <w:outline w:val="0"/>
          <w:color w:val="000000"/>
          <w:spacing w:val="-3"/>
          <w:u w:color="000000"/>
          <w14:textFill>
            <w14:solidFill>
              <w14:srgbClr w14:val="000000"/>
            </w14:solidFill>
          </w14:textFill>
        </w:rPr>
      </w:pPr>
      <w:r>
        <w:rPr>
          <w:rFonts w:cs="Arial Unicode MS" w:eastAsia="Arial Unicode MS"/>
          <w:b w:val="1"/>
          <w:bCs w:val="1"/>
          <w:outline w:val="0"/>
          <w:color w:val="000000"/>
          <w:u w:color="000000"/>
          <w:rtl w:val="0"/>
          <w:lang w:val="en-US"/>
          <w14:textFill>
            <w14:solidFill>
              <w14:srgbClr w14:val="000000"/>
            </w14:solidFill>
          </w14:textFill>
        </w:rPr>
        <w:t>I. Walk Worthy</w:t>
      </w:r>
      <w:r>
        <w:rPr>
          <w:rFonts w:cs="Arial Unicode MS" w:eastAsia="Arial Unicode MS"/>
          <w:outline w:val="0"/>
          <w:color w:val="000000"/>
          <w:u w:color="000000"/>
          <w:rtl w:val="0"/>
          <w:lang w:val="en-US"/>
          <w14:textFill>
            <w14:solidFill>
              <w14:srgbClr w14:val="000000"/>
            </w14:solidFill>
          </w14:textFill>
        </w:rPr>
        <w:t xml:space="preserve"> </w:t>
      </w:r>
      <w:r>
        <w:rPr>
          <w:rFonts w:cs="Arial Unicode MS" w:eastAsia="Arial Unicode MS"/>
          <w:i w:val="1"/>
          <w:iCs w:val="1"/>
          <w:outline w:val="0"/>
          <w:color w:val="000000"/>
          <w:sz w:val="16"/>
          <w:szCs w:val="16"/>
          <w:u w:color="000000"/>
          <w:rtl w:val="0"/>
          <w:lang w:val="en-US"/>
          <w14:textFill>
            <w14:solidFill>
              <w14:srgbClr w14:val="000000"/>
            </w14:solidFill>
          </w14:textFill>
        </w:rPr>
        <w:t>(Piper)</w:t>
      </w:r>
      <w:r>
        <w:rPr>
          <w:rFonts w:cs="Arial Unicode MS" w:eastAsia="Arial Unicode MS"/>
          <w:outline w:val="0"/>
          <w:color w:val="000000"/>
          <w:u w:color="000000"/>
          <w:rtl w:val="0"/>
          <w:lang w:val="en-US"/>
          <w14:textFill>
            <w14:solidFill>
              <w14:srgbClr w14:val="000000"/>
            </w14:solidFill>
          </w14:textFill>
        </w:rPr>
        <w:t xml:space="preserve"> </w:t>
      </w:r>
      <w:r>
        <w:rPr>
          <w:rFonts w:cs="Arial Unicode MS" w:eastAsia="Arial Unicode MS"/>
          <w:outline w:val="0"/>
          <w:color w:val="000000"/>
          <w:u w:val="none" w:color="000000"/>
          <w:rtl w:val="0"/>
          <w:lang w:val="en-US"/>
          <w14:textFill>
            <w14:solidFill>
              <w14:srgbClr w14:val="000000"/>
            </w14:solidFill>
          </w14:textFill>
        </w:rPr>
        <w:t>TRUE:</w:t>
      </w:r>
      <w:r>
        <w:rPr>
          <w:rFonts w:cs="Arial Unicode MS" w:eastAsia="Arial Unicode MS"/>
          <w:outline w:val="0"/>
          <w:color w:val="000000"/>
          <w:u w:val="single" w:color="000000"/>
          <w:rtl w:val="0"/>
          <w:lang w:val="en-US"/>
          <w14:textFill>
            <w14:solidFill>
              <w14:srgbClr w14:val="000000"/>
            </w14:solidFill>
          </w14:textFill>
        </w:rPr>
        <w:t xml:space="preserve"> In all these passages, being worthy is expected and necessary in the Christian life</w:t>
      </w:r>
      <w:r>
        <w:rPr>
          <w:rFonts w:cs="Arial Unicode MS" w:eastAsia="Arial Unicode MS"/>
          <w:outline w:val="0"/>
          <w:color w:val="000000"/>
          <w:u w:color="000000"/>
          <w:rtl w:val="0"/>
          <w:lang w:val="en-US"/>
          <w14:textFill>
            <w14:solidFill>
              <w14:srgbClr w14:val="000000"/>
            </w14:solidFill>
          </w14:textFill>
        </w:rPr>
        <w:t>.</w:t>
      </w:r>
    </w:p>
    <w:p>
      <w:pPr>
        <w:pStyle w:val="Text body"/>
        <w:numPr>
          <w:ilvl w:val="0"/>
          <w:numId w:val="2"/>
        </w:numPr>
        <w:bidi w:val="0"/>
        <w:spacing w:after="0"/>
        <w:ind w:right="0"/>
        <w:jc w:val="left"/>
        <w:rPr>
          <w:rtl w:val="0"/>
          <w:lang w:val="en-US"/>
        </w:rPr>
      </w:pPr>
      <w:r>
        <w:rPr>
          <w:outline w:val="0"/>
          <w:color w:val="000000"/>
          <w:spacing w:val="0"/>
          <w:u w:color="000000"/>
          <w:rtl w:val="0"/>
          <w:lang w:val="en-US"/>
          <w14:textFill>
            <w14:solidFill>
              <w14:srgbClr w14:val="000000"/>
            </w14:solidFill>
          </w14:textFill>
        </w:rPr>
        <w:t xml:space="preserve">Jesus: Sardis 3 </w:t>
      </w:r>
      <w:r>
        <w:rPr>
          <w:outline w:val="0"/>
          <w:color w:val="000000"/>
          <w:spacing w:val="0"/>
          <w:u w:val="single" w:color="000000"/>
          <w:rtl w:val="0"/>
          <w:lang w:val="en-US"/>
          <w14:textFill>
            <w14:solidFill>
              <w14:srgbClr w14:val="000000"/>
            </w14:solidFill>
          </w14:textFill>
        </w:rPr>
        <w:t>hold</w:t>
      </w:r>
      <w:r>
        <w:rPr>
          <w:outline w:val="0"/>
          <w:color w:val="000000"/>
          <w:spacing w:val="0"/>
          <w:u w:color="000000"/>
          <w:rtl w:val="0"/>
          <w:lang w:val="en-US"/>
          <w14:textFill>
            <w14:solidFill>
              <w14:srgbClr w14:val="000000"/>
            </w14:solidFill>
          </w14:textFill>
        </w:rPr>
        <w:t xml:space="preserve"> fast, </w:t>
      </w:r>
      <w:r>
        <w:rPr>
          <w:outline w:val="0"/>
          <w:color w:val="000000"/>
          <w:spacing w:val="0"/>
          <w:u w:val="single" w:color="000000"/>
          <w:rtl w:val="0"/>
          <w:lang w:val="en-US"/>
          <w14:textFill>
            <w14:solidFill>
              <w14:srgbClr w14:val="000000"/>
            </w14:solidFill>
          </w14:textFill>
        </w:rPr>
        <w:t>repent</w:t>
      </w:r>
      <w:r>
        <w:rPr>
          <w:outline w:val="0"/>
          <w:color w:val="000000"/>
          <w:spacing w:val="0"/>
          <w:u w:color="000000"/>
          <w:rtl w:val="0"/>
          <w:lang w:val="en-US"/>
          <w14:textFill>
            <w14:solidFill>
              <w14:srgbClr w14:val="000000"/>
            </w14:solidFill>
          </w14:textFill>
        </w:rPr>
        <w:t xml:space="preserve"> 4 </w:t>
      </w:r>
      <w:r>
        <w:rPr>
          <w:outline w:val="0"/>
          <w:color w:val="000000"/>
          <w:spacing w:val="0"/>
          <w:u w:val="single" w:color="000000"/>
          <w:rtl w:val="0"/>
          <w:lang w:val="en-US"/>
          <w14:textFill>
            <w14:solidFill>
              <w14:srgbClr w14:val="000000"/>
            </w14:solidFill>
          </w14:textFill>
        </w:rPr>
        <w:t>few</w:t>
      </w:r>
      <w:r>
        <w:rPr>
          <w:outline w:val="0"/>
          <w:color w:val="000000"/>
          <w:spacing w:val="0"/>
          <w:u w:color="000000"/>
          <w:rtl w:val="0"/>
          <w:lang w:val="en-US"/>
          <w14:textFill>
            <w14:solidFill>
              <w14:srgbClr w14:val="000000"/>
            </w14:solidFill>
          </w14:textFill>
        </w:rPr>
        <w:t xml:space="preserve"> 'not soiled their garments, and they will walk with me in white, for they are worthy'</w:t>
      </w:r>
      <w:r>
        <w:rPr>
          <w:i w:val="1"/>
          <w:iCs w:val="1"/>
          <w:outline w:val="0"/>
          <w:color w:val="000000"/>
          <w:spacing w:val="-4"/>
          <w:sz w:val="16"/>
          <w:szCs w:val="16"/>
          <w:u w:color="000000"/>
          <w:rtl w:val="0"/>
          <w:lang w:val="en-US"/>
          <w14:textFill>
            <w14:solidFill>
              <w14:srgbClr w14:val="000000"/>
            </w14:solidFill>
          </w14:textFill>
        </w:rPr>
        <w:t xml:space="preserve"> (of reward)</w:t>
      </w:r>
      <w:r>
        <w:rPr>
          <w:outline w:val="0"/>
          <w:color w:val="000000"/>
          <w:spacing w:val="0"/>
          <w:u w:color="000000"/>
          <w:rtl w:val="0"/>
          <w:lang w:val="en-US"/>
          <w14:textFill>
            <w14:solidFill>
              <w14:srgbClr w14:val="000000"/>
            </w14:solidFill>
          </w14:textFill>
        </w:rPr>
        <w:t xml:space="preserve"> </w:t>
      </w:r>
      <w:r>
        <w:rPr>
          <w:outline w:val="0"/>
          <w:color w:val="000000"/>
          <w:spacing w:val="-4"/>
          <w:sz w:val="16"/>
          <w:szCs w:val="16"/>
          <w:u w:color="000000"/>
          <w:rtl w:val="0"/>
          <w:lang w:val="en-US"/>
          <w14:textFill>
            <w14:solidFill>
              <w14:srgbClr w14:val="000000"/>
            </w14:solidFill>
          </w14:textFill>
        </w:rPr>
        <w:t xml:space="preserve">Rev 3:4 5 </w:t>
      </w:r>
      <w:r>
        <w:rPr>
          <w:outline w:val="0"/>
          <w:color w:val="000000"/>
          <w:spacing w:val="0"/>
          <w:u w:color="000000"/>
          <w:rtl w:val="0"/>
          <w:lang w:val="en-US"/>
          <w14:textFill>
            <w14:solidFill>
              <w14:srgbClr w14:val="000000"/>
            </w14:solidFill>
          </w14:textFill>
        </w:rPr>
        <w:t xml:space="preserve">5 who </w:t>
      </w:r>
      <w:r>
        <w:rPr>
          <w:outline w:val="0"/>
          <w:color w:val="000000"/>
          <w:spacing w:val="0"/>
          <w:u w:val="single" w:color="000000"/>
          <w:rtl w:val="0"/>
          <w:lang w:val="en-US"/>
          <w14:textFill>
            <w14:solidFill>
              <w14:srgbClr w14:val="000000"/>
            </w14:solidFill>
          </w14:textFill>
        </w:rPr>
        <w:t>overcomes</w:t>
      </w:r>
      <w:r>
        <w:rPr>
          <w:outline w:val="0"/>
          <w:color w:val="000000"/>
          <w:spacing w:val="0"/>
          <w:u w:color="000000"/>
          <w:rtl w:val="0"/>
          <w:lang w:val="en-US"/>
          <w14:textFill>
            <w14:solidFill>
              <w14:srgbClr w14:val="000000"/>
            </w14:solidFill>
          </w14:textFill>
        </w:rPr>
        <w:t>...</w:t>
      </w:r>
      <w:r>
        <w:rPr>
          <w:outline w:val="0"/>
          <w:color w:val="000000"/>
          <w:spacing w:val="0"/>
          <w:u w:val="single" w:color="000000"/>
          <w:rtl w:val="0"/>
          <w:lang w:val="en-US"/>
          <w14:textFill>
            <w14:solidFill>
              <w14:srgbClr w14:val="000000"/>
            </w14:solidFill>
          </w14:textFill>
        </w:rPr>
        <w:t>clothed in white</w:t>
      </w:r>
      <w:r>
        <w:rPr>
          <w:outline w:val="0"/>
          <w:color w:val="000000"/>
          <w:spacing w:val="0"/>
          <w:u w:color="000000"/>
          <w:rtl w:val="0"/>
          <w:lang w:val="en-US"/>
          <w14:textFill>
            <w14:solidFill>
              <w14:srgbClr w14:val="000000"/>
            </w14:solidFill>
          </w14:textFill>
        </w:rPr>
        <w:t xml:space="preserve"> garments...</w:t>
      </w:r>
      <w:r>
        <w:rPr>
          <w:outline w:val="0"/>
          <w:color w:val="000000"/>
          <w:spacing w:val="0"/>
          <w:u w:val="single" w:color="000000"/>
          <w:rtl w:val="0"/>
          <w:lang w:val="en-US"/>
          <w14:textFill>
            <w14:solidFill>
              <w14:srgbClr w14:val="000000"/>
            </w14:solidFill>
          </w14:textFill>
        </w:rPr>
        <w:t xml:space="preserve"> not blot out his name from the Book of Life</w:t>
      </w:r>
      <w:r>
        <w:rPr>
          <w:outline w:val="0"/>
          <w:color w:val="000000"/>
          <w:spacing w:val="0"/>
          <w:u w:color="000000"/>
          <w:rtl w:val="0"/>
          <w:lang w:val="en-US"/>
          <w14:textFill>
            <w14:solidFill>
              <w14:srgbClr w14:val="000000"/>
            </w14:solidFill>
          </w14:textFill>
        </w:rPr>
        <w:t>; I will confess his name before My Father/angels</w:t>
      </w:r>
    </w:p>
    <w:p>
      <w:pPr>
        <w:pStyle w:val="Text body"/>
        <w:numPr>
          <w:ilvl w:val="0"/>
          <w:numId w:val="2"/>
        </w:numPr>
        <w:bidi w:val="0"/>
        <w:spacing w:after="0"/>
        <w:ind w:right="0"/>
        <w:jc w:val="left"/>
        <w:rPr>
          <w:rtl w:val="0"/>
          <w:lang w:val="en-US"/>
        </w:rPr>
      </w:pPr>
      <w:r>
        <w:rPr>
          <w:outline w:val="0"/>
          <w:color w:val="000000"/>
          <w:u w:color="000000"/>
          <w:rtl w:val="0"/>
          <w:lang w:val="en-US"/>
          <w14:textFill>
            <w14:solidFill>
              <w14:srgbClr w14:val="000000"/>
            </w14:solidFill>
          </w14:textFill>
        </w:rPr>
        <w:t xml:space="preserve"> 'loves family </w:t>
      </w:r>
      <w:r>
        <w:rPr>
          <w:outline w:val="0"/>
          <w:color w:val="000000"/>
          <w:u w:val="single" w:color="000000"/>
          <w:rtl w:val="0"/>
          <w:lang w:val="en-US"/>
          <w14:textFill>
            <w14:solidFill>
              <w14:srgbClr w14:val="000000"/>
            </w14:solidFill>
          </w14:textFill>
        </w:rPr>
        <w:t>more</w:t>
      </w:r>
      <w:r>
        <w:rPr>
          <w:outline w:val="0"/>
          <w:color w:val="000000"/>
          <w:u w:color="000000"/>
          <w:rtl w:val="0"/>
          <w:lang w:val="en-US"/>
          <w14:textFill>
            <w14:solidFill>
              <w14:srgbClr w14:val="000000"/>
            </w14:solidFill>
          </w14:textFill>
        </w:rPr>
        <w:t xml:space="preserve"> than Me is not </w:t>
      </w:r>
      <w:r>
        <w:rPr>
          <w:outline w:val="0"/>
          <w:color w:val="000000"/>
          <w:u w:val="single" w:color="000000"/>
          <w:rtl w:val="0"/>
          <w:lang w:val="en-US"/>
          <w14:textFill>
            <w14:solidFill>
              <w14:srgbClr w14:val="000000"/>
            </w14:solidFill>
          </w14:textFill>
        </w:rPr>
        <w:t>worthy of Me</w:t>
      </w:r>
      <w:r>
        <w:rPr>
          <w:outline w:val="0"/>
          <w:color w:val="000000"/>
          <w:u w:color="000000"/>
          <w:rtl w:val="0"/>
          <w:lang w:val="en-US"/>
          <w14:textFill>
            <w14:solidFill>
              <w14:srgbClr w14:val="000000"/>
            </w14:solidFill>
          </w14:textFill>
        </w:rPr>
        <w:t xml:space="preserve">... not </w:t>
      </w:r>
      <w:r>
        <w:rPr>
          <w:outline w:val="0"/>
          <w:color w:val="000000"/>
          <w:u w:val="single" w:color="000000"/>
          <w:rtl w:val="0"/>
          <w:lang w:val="en-US"/>
          <w14:textFill>
            <w14:solidFill>
              <w14:srgbClr w14:val="000000"/>
            </w14:solidFill>
          </w14:textFill>
        </w:rPr>
        <w:t>take</w:t>
      </w:r>
      <w:r>
        <w:rPr>
          <w:outline w:val="0"/>
          <w:color w:val="000000"/>
          <w:u w:color="000000"/>
          <w:rtl w:val="0"/>
          <w:lang w:val="en-US"/>
          <w14:textFill>
            <w14:solidFill>
              <w14:srgbClr w14:val="000000"/>
            </w14:solidFill>
          </w14:textFill>
        </w:rPr>
        <w:t xml:space="preserve"> his cross-</w:t>
      </w:r>
      <w:r>
        <w:rPr>
          <w:outline w:val="0"/>
          <w:color w:val="000000"/>
          <w:u w:val="single" w:color="000000"/>
          <w:rtl w:val="0"/>
          <w:lang w:val="en-US"/>
          <w14:textFill>
            <w14:solidFill>
              <w14:srgbClr w14:val="000000"/>
            </w14:solidFill>
          </w14:textFill>
        </w:rPr>
        <w:t>follow</w:t>
      </w:r>
      <w:r>
        <w:rPr>
          <w:outline w:val="0"/>
          <w:color w:val="000000"/>
          <w:u w:color="000000"/>
          <w:rtl w:val="0"/>
          <w:lang w:val="en-US"/>
          <w14:textFill>
            <w14:solidFill>
              <w14:srgbClr w14:val="000000"/>
            </w14:solidFill>
          </w14:textFill>
        </w:rPr>
        <w:t xml:space="preserve"> ...not </w:t>
      </w:r>
      <w:r>
        <w:rPr>
          <w:outline w:val="0"/>
          <w:color w:val="000000"/>
          <w:u w:val="single" w:color="000000"/>
          <w:rtl w:val="0"/>
          <w:lang w:val="en-US"/>
          <w14:textFill>
            <w14:solidFill>
              <w14:srgbClr w14:val="000000"/>
            </w14:solidFill>
          </w14:textFill>
        </w:rPr>
        <w:t>worthy of me</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outline w:val="0"/>
          <w:color w:val="000000"/>
          <w:sz w:val="16"/>
          <w:szCs w:val="16"/>
          <w:u w:color="000000"/>
          <w:rtl w:val="0"/>
          <w:lang w:val="en-US"/>
          <w14:textFill>
            <w14:solidFill>
              <w14:srgbClr w14:val="000000"/>
            </w14:solidFill>
          </w14:textFill>
        </w:rPr>
        <w:t>Mt 10:37</w:t>
      </w:r>
      <w:r>
        <w:rPr>
          <w:outline w:val="0"/>
          <w:color w:val="000000"/>
          <w:sz w:val="16"/>
          <w:szCs w:val="16"/>
          <w:u w:color="000000"/>
          <w:rtl w:val="0"/>
          <w:lang w:val="en-US"/>
          <w14:textFill>
            <w14:solidFill>
              <w14:srgbClr w14:val="000000"/>
            </w14:solidFill>
          </w14:textFill>
        </w:rPr>
        <w:t>–</w:t>
      </w:r>
      <w:r>
        <w:rPr>
          <w:outline w:val="0"/>
          <w:color w:val="000000"/>
          <w:sz w:val="16"/>
          <w:szCs w:val="16"/>
          <w:u w:color="000000"/>
          <w:rtl w:val="0"/>
          <w:lang w:val="en-US"/>
          <w14:textFill>
            <w14:solidFill>
              <w14:srgbClr w14:val="000000"/>
            </w14:solidFill>
          </w14:textFill>
        </w:rPr>
        <w:t>38 39 save=lose; lose=save soul</w:t>
      </w:r>
    </w:p>
    <w:p>
      <w:pPr>
        <w:pStyle w:val="Text body"/>
        <w:numPr>
          <w:ilvl w:val="0"/>
          <w:numId w:val="2"/>
        </w:numPr>
        <w:bidi w:val="0"/>
        <w:spacing w:after="0"/>
        <w:ind w:right="0"/>
        <w:jc w:val="both"/>
        <w:rPr>
          <w:rtl w:val="0"/>
          <w:lang w:val="en-US"/>
        </w:rPr>
      </w:pPr>
      <w:r>
        <w:rPr>
          <w:outline w:val="0"/>
          <w:color w:val="000000"/>
          <w:u w:color="000000"/>
          <w:rtl w:val="0"/>
          <w:lang w:val="en-US"/>
          <w14:textFill>
            <w14:solidFill>
              <w14:srgbClr w14:val="000000"/>
            </w14:solidFill>
          </w14:textFill>
        </w:rPr>
        <w:t xml:space="preserve"> 'considered </w:t>
      </w:r>
      <w:r>
        <w:rPr>
          <w:outline w:val="0"/>
          <w:color w:val="000000"/>
          <w:u w:val="single" w:color="000000"/>
          <w:rtl w:val="0"/>
          <w:lang w:val="en-US"/>
          <w14:textFill>
            <w14:solidFill>
              <w14:srgbClr w14:val="000000"/>
            </w14:solidFill>
          </w14:textFill>
        </w:rPr>
        <w:t>worthy to attain to That Age</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and</w:t>
      </w:r>
      <w:r>
        <w:rPr>
          <w:outline w:val="0"/>
          <w:color w:val="000000"/>
          <w:u w:color="000000"/>
          <w:rtl w:val="0"/>
          <w:lang w:val="en-US"/>
          <w14:textFill>
            <w14:solidFill>
              <w14:srgbClr w14:val="000000"/>
            </w14:solidFill>
          </w14:textFill>
        </w:rPr>
        <w:t xml:space="preserve"> to the</w:t>
      </w:r>
      <w:r>
        <w:rPr>
          <w:outline w:val="0"/>
          <w:color w:val="000000"/>
          <w:u w:val="single" w:color="000000"/>
          <w:rtl w:val="0"/>
          <w:lang w:val="en-US"/>
          <w14:textFill>
            <w14:solidFill>
              <w14:srgbClr w14:val="000000"/>
            </w14:solidFill>
          </w14:textFill>
        </w:rPr>
        <w:t xml:space="preserve"> resurrection from the dead</w:t>
      </w:r>
      <w:r>
        <w:rPr>
          <w:outline w:val="0"/>
          <w:color w:val="000000"/>
          <w:u w:color="000000"/>
          <w:rtl w:val="0"/>
          <w:lang w:val="en-US"/>
          <w14:textFill>
            <w14:solidFill>
              <w14:srgbClr w14:val="000000"/>
            </w14:solidFill>
          </w14:textFill>
        </w:rPr>
        <w:t xml:space="preserve"> neither marry nor are given in marriage' </w:t>
      </w:r>
      <w:r>
        <w:rPr>
          <w:outline w:val="0"/>
          <w:color w:val="000000"/>
          <w:sz w:val="16"/>
          <w:szCs w:val="16"/>
          <w:u w:color="000000"/>
          <w:rtl w:val="0"/>
          <w:lang w:val="en-US"/>
          <w14:textFill>
            <w14:solidFill>
              <w14:srgbClr w14:val="000000"/>
            </w14:solidFill>
          </w14:textFill>
        </w:rPr>
        <w:t>Luke 20:35</w:t>
      </w:r>
    </w:p>
    <w:p>
      <w:pPr>
        <w:pStyle w:val="Text body"/>
        <w:numPr>
          <w:ilvl w:val="0"/>
          <w:numId w:val="3"/>
        </w:numPr>
        <w:bidi w:val="0"/>
        <w:spacing w:after="0"/>
        <w:ind w:right="0"/>
        <w:jc w:val="left"/>
        <w:rPr>
          <w:sz w:val="20"/>
          <w:szCs w:val="20"/>
          <w:rtl w:val="0"/>
          <w:lang w:val="en-US"/>
        </w:rPr>
      </w:pPr>
      <w:r>
        <w:rPr>
          <w:outline w:val="0"/>
          <w:color w:val="000000"/>
          <w:spacing w:val="-5"/>
          <w:sz w:val="20"/>
          <w:szCs w:val="20"/>
          <w:u w:color="000000"/>
          <w:rtl w:val="0"/>
          <w:lang w:val="en-US"/>
          <w14:textFill>
            <w14:solidFill>
              <w14:srgbClr w14:val="000000"/>
            </w14:solidFill>
          </w14:textFill>
        </w:rPr>
        <w:t xml:space="preserve">3 </w:t>
      </w:r>
      <w:r>
        <w:rPr>
          <w:outline w:val="0"/>
          <w:color w:val="000000"/>
          <w:spacing w:val="-5"/>
          <w:sz w:val="20"/>
          <w:szCs w:val="20"/>
          <w:u w:val="single" w:color="000000"/>
          <w:rtl w:val="0"/>
          <w:lang w:val="en-US"/>
          <w14:textFill>
            <w14:solidFill>
              <w14:srgbClr w14:val="000000"/>
            </w14:solidFill>
          </w14:textFill>
        </w:rPr>
        <w:t>not willing/want</w:t>
      </w:r>
      <w:r>
        <w:rPr>
          <w:outline w:val="0"/>
          <w:color w:val="000000"/>
          <w:spacing w:val="-5"/>
          <w:sz w:val="20"/>
          <w:szCs w:val="20"/>
          <w:u w:color="000000"/>
          <w:rtl w:val="0"/>
          <w:lang w:val="en-US"/>
          <w14:textFill>
            <w14:solidFill>
              <w14:srgbClr w14:val="000000"/>
            </w14:solidFill>
          </w14:textFill>
        </w:rPr>
        <w:t xml:space="preserve">...5 make </w:t>
      </w:r>
      <w:r>
        <w:rPr>
          <w:outline w:val="0"/>
          <w:color w:val="000000"/>
          <w:spacing w:val="-5"/>
          <w:sz w:val="20"/>
          <w:szCs w:val="20"/>
          <w:u w:val="single" w:color="000000"/>
          <w:rtl w:val="0"/>
          <w:lang w:val="en-US"/>
          <w14:textFill>
            <w14:solidFill>
              <w14:srgbClr w14:val="000000"/>
            </w14:solidFill>
          </w14:textFill>
        </w:rPr>
        <w:t>light/careless</w:t>
      </w:r>
      <w:r>
        <w:rPr>
          <w:outline w:val="0"/>
          <w:color w:val="000000"/>
          <w:spacing w:val="-5"/>
          <w:sz w:val="20"/>
          <w:szCs w:val="20"/>
          <w:u w:color="000000"/>
          <w:rtl w:val="0"/>
          <w:lang w:val="en-US"/>
          <w14:textFill>
            <w14:solidFill>
              <w14:srgbClr w14:val="000000"/>
            </w14:solidFill>
          </w14:textFill>
        </w:rPr>
        <w:t xml:space="preserve">...busy 'wedding feast is ready, but those </w:t>
      </w:r>
      <w:r>
        <w:rPr>
          <w:outline w:val="0"/>
          <w:color w:val="000000"/>
          <w:spacing w:val="-5"/>
          <w:sz w:val="20"/>
          <w:szCs w:val="20"/>
          <w:u w:val="single" w:color="000000"/>
          <w:rtl w:val="0"/>
          <w:lang w:val="en-US"/>
          <w14:textFill>
            <w14:solidFill>
              <w14:srgbClr w14:val="000000"/>
            </w14:solidFill>
          </w14:textFill>
        </w:rPr>
        <w:t>invited/summoned</w:t>
      </w:r>
      <w:r>
        <w:rPr>
          <w:outline w:val="0"/>
          <w:color w:val="000000"/>
          <w:spacing w:val="-5"/>
          <w:sz w:val="20"/>
          <w:szCs w:val="20"/>
          <w:u w:color="000000"/>
          <w:rtl w:val="0"/>
          <w:lang w:val="en-US"/>
          <w14:textFill>
            <w14:solidFill>
              <w14:srgbClr w14:val="000000"/>
            </w14:solidFill>
          </w14:textFill>
        </w:rPr>
        <w:t xml:space="preserve"> were </w:t>
      </w:r>
      <w:r>
        <w:rPr>
          <w:outline w:val="0"/>
          <w:color w:val="000000"/>
          <w:spacing w:val="-5"/>
          <w:sz w:val="20"/>
          <w:szCs w:val="20"/>
          <w:u w:val="single" w:color="000000"/>
          <w:rtl w:val="0"/>
          <w:lang w:val="en-US"/>
          <w14:textFill>
            <w14:solidFill>
              <w14:srgbClr w14:val="000000"/>
            </w14:solidFill>
          </w14:textFill>
        </w:rPr>
        <w:t>not worthy</w:t>
      </w:r>
      <w:r>
        <w:rPr>
          <w:outline w:val="0"/>
          <w:color w:val="000000"/>
          <w:spacing w:val="-5"/>
          <w:sz w:val="20"/>
          <w:szCs w:val="20"/>
          <w:u w:color="000000"/>
          <w:rtl w:val="0"/>
          <w:lang w:val="en-US"/>
          <w14:textFill>
            <w14:solidFill>
              <w14:srgbClr w14:val="000000"/>
            </w14:solidFill>
          </w14:textFill>
        </w:rPr>
        <w:t xml:space="preserve">'  </w:t>
      </w:r>
      <w:r>
        <w:rPr>
          <w:outline w:val="0"/>
          <w:color w:val="000000"/>
          <w:spacing w:val="-6"/>
          <w:sz w:val="16"/>
          <w:szCs w:val="16"/>
          <w:u w:color="000000"/>
          <w:rtl w:val="0"/>
          <w:lang w:val="en-US"/>
          <w14:textFill>
            <w14:solidFill>
              <w14:srgbClr w14:val="000000"/>
            </w14:solidFill>
          </w14:textFill>
        </w:rPr>
        <w:t>Mt 22:8 9 garment 12 gnash</w:t>
      </w:r>
    </w:p>
    <w:p>
      <w:pPr>
        <w:pStyle w:val="Text body"/>
        <w:spacing w:after="0"/>
        <w:rPr>
          <w:outline w:val="0"/>
          <w:color w:val="000000"/>
          <w:sz w:val="10"/>
          <w:szCs w:val="10"/>
          <w:u w:color="000000"/>
          <w14:textFill>
            <w14:solidFill>
              <w14:srgbClr w14:val="000000"/>
            </w14:solidFill>
          </w14:textFill>
        </w:rPr>
      </w:pPr>
    </w:p>
    <w:p>
      <w:pPr>
        <w:pStyle w:val="Text body"/>
        <w:numPr>
          <w:ilvl w:val="0"/>
          <w:numId w:val="5"/>
        </w:numPr>
        <w:bidi w:val="0"/>
        <w:spacing w:after="0"/>
        <w:ind w:right="0"/>
        <w:jc w:val="left"/>
        <w:rPr>
          <w:rtl w:val="0"/>
          <w:lang w:val="en-US"/>
        </w:rPr>
      </w:pPr>
      <w:r>
        <w:rPr>
          <w:outline w:val="0"/>
          <w:color w:val="000000"/>
          <w:u w:color="000000"/>
          <w:rtl w:val="0"/>
          <w:lang w:val="en-US"/>
          <w14:textFill>
            <w14:solidFill>
              <w14:srgbClr w14:val="000000"/>
            </w14:solidFill>
          </w14:textFill>
        </w:rPr>
        <w:t>'</w:t>
      </w:r>
      <w:r>
        <w:rPr>
          <w:outline w:val="0"/>
          <w:color w:val="000000"/>
          <w:u w:val="single" w:color="000000"/>
          <w:rtl w:val="0"/>
          <w:lang w:val="en-US"/>
          <w14:textFill>
            <w14:solidFill>
              <w14:srgbClr w14:val="000000"/>
            </w14:solidFill>
          </w14:textFill>
        </w:rPr>
        <w:t>Repent</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turn</w:t>
      </w:r>
      <w:r>
        <w:rPr>
          <w:outline w:val="0"/>
          <w:color w:val="000000"/>
          <w:u w:color="000000"/>
          <w:rtl w:val="0"/>
          <w:lang w:val="en-US"/>
          <w14:textFill>
            <w14:solidFill>
              <w14:srgbClr w14:val="000000"/>
            </w14:solidFill>
          </w14:textFill>
        </w:rPr>
        <w:t xml:space="preserve"> to God, </w:t>
      </w:r>
      <w:r>
        <w:rPr>
          <w:outline w:val="0"/>
          <w:color w:val="000000"/>
          <w:u w:val="single" w:color="000000"/>
          <w:rtl w:val="0"/>
          <w:lang w:val="en-US"/>
          <w14:textFill>
            <w14:solidFill>
              <w14:srgbClr w14:val="000000"/>
            </w14:solidFill>
          </w14:textFill>
        </w:rPr>
        <w:t>perform</w:t>
      </w:r>
      <w:r>
        <w:rPr>
          <w:outline w:val="0"/>
          <w:color w:val="000000"/>
          <w:u w:color="000000"/>
          <w:rtl w:val="0"/>
          <w:lang w:val="en-US"/>
          <w14:textFill>
            <w14:solidFill>
              <w14:srgbClr w14:val="000000"/>
            </w14:solidFill>
          </w14:textFill>
        </w:rPr>
        <w:t xml:space="preserve"> deeds </w:t>
      </w:r>
      <w:r>
        <w:rPr>
          <w:outline w:val="0"/>
          <w:color w:val="000000"/>
          <w:u w:val="single" w:color="000000"/>
          <w:rtl w:val="0"/>
          <w:lang w:val="en-US"/>
          <w14:textFill>
            <w14:solidFill>
              <w14:srgbClr w14:val="000000"/>
            </w14:solidFill>
          </w14:textFill>
        </w:rPr>
        <w:t>worthy of repentance</w:t>
      </w:r>
      <w:r>
        <w:rPr>
          <w:outline w:val="0"/>
          <w:color w:val="000000"/>
          <w:u w:color="000000"/>
          <w:rtl w:val="0"/>
          <w:lang w:val="en-US"/>
          <w14:textFill>
            <w14:solidFill>
              <w14:srgbClr w14:val="000000"/>
            </w14:solidFill>
          </w14:textFill>
        </w:rPr>
        <w:t xml:space="preserve">' </w:t>
      </w:r>
      <w:r>
        <w:rPr>
          <w:outline w:val="0"/>
          <w:color w:val="000000"/>
          <w:sz w:val="16"/>
          <w:szCs w:val="16"/>
          <w:u w:color="000000"/>
          <w:rtl w:val="0"/>
          <w:lang w:val="en-US"/>
          <w14:textFill>
            <w14:solidFill>
              <w14:srgbClr w14:val="000000"/>
            </w14:solidFill>
          </w14:textFill>
        </w:rPr>
        <w:t>Acts 26:20</w:t>
      </w:r>
      <w:r>
        <w:rPr>
          <w:outline w:val="0"/>
          <w:color w:val="000000"/>
          <w:u w:color="000000"/>
          <w:rtl w:val="0"/>
          <w:lang w:val="en-US"/>
          <w14:textFill>
            <w14:solidFill>
              <w14:srgbClr w14:val="000000"/>
            </w14:solidFill>
          </w14:textFill>
        </w:rPr>
        <w:t xml:space="preserve"> John the Baptist had said, 'Bear fruit </w:t>
      </w:r>
      <w:r>
        <w:rPr>
          <w:outline w:val="0"/>
          <w:color w:val="000000"/>
          <w:u w:val="single" w:color="000000"/>
          <w:rtl w:val="0"/>
          <w:lang w:val="en-US"/>
          <w14:textFill>
            <w14:solidFill>
              <w14:srgbClr w14:val="000000"/>
            </w14:solidFill>
          </w14:textFill>
        </w:rPr>
        <w:t>worthy of repentance</w:t>
      </w:r>
      <w:r>
        <w:rPr>
          <w:outline w:val="0"/>
          <w:color w:val="000000"/>
          <w:u w:color="000000"/>
          <w:rtl w:val="0"/>
          <w:lang w:val="en-US"/>
          <w14:textFill>
            <w14:solidFill>
              <w14:srgbClr w14:val="000000"/>
            </w14:solidFill>
          </w14:textFill>
        </w:rPr>
        <w:t xml:space="preserve">' </w:t>
      </w:r>
      <w:r>
        <w:rPr>
          <w:outline w:val="0"/>
          <w:color w:val="000000"/>
          <w:sz w:val="16"/>
          <w:szCs w:val="16"/>
          <w:u w:color="000000"/>
          <w:rtl w:val="0"/>
          <w:lang w:val="en-US"/>
          <w14:textFill>
            <w14:solidFill>
              <w14:srgbClr w14:val="000000"/>
            </w14:solidFill>
          </w14:textFill>
        </w:rPr>
        <w:t>Mt 3:8</w:t>
      </w:r>
    </w:p>
    <w:p>
      <w:pPr>
        <w:pStyle w:val="Text body"/>
        <w:numPr>
          <w:ilvl w:val="0"/>
          <w:numId w:val="5"/>
        </w:numPr>
        <w:bidi w:val="0"/>
        <w:spacing w:after="0"/>
        <w:ind w:right="0"/>
        <w:jc w:val="left"/>
        <w:rPr>
          <w:rtl w:val="0"/>
          <w:lang w:val="en-US"/>
        </w:rPr>
      </w:pPr>
      <w:r>
        <w:rPr>
          <w:outline w:val="0"/>
          <w:color w:val="000000"/>
          <w:u w:color="000000"/>
          <w:rtl w:val="0"/>
          <w:lang w:val="en-US"/>
          <w14:textFill>
            <w14:solidFill>
              <w14:srgbClr w14:val="000000"/>
            </w14:solidFill>
          </w14:textFill>
        </w:rPr>
        <w:t xml:space="preserve">'Since you </w:t>
      </w:r>
      <w:r>
        <w:rPr>
          <w:outline w:val="0"/>
          <w:color w:val="000000"/>
          <w:u w:val="single" w:color="000000"/>
          <w:rtl w:val="0"/>
          <w:lang w:val="en-US"/>
          <w14:textFill>
            <w14:solidFill>
              <w14:srgbClr w14:val="000000"/>
            </w14:solidFill>
          </w14:textFill>
        </w:rPr>
        <w:t>thrust the word of God aside</w:t>
      </w:r>
      <w:r>
        <w:rPr>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and </w:t>
      </w:r>
      <w:r>
        <w:rPr>
          <w:outline w:val="0"/>
          <w:color w:val="000000"/>
          <w:u w:val="single" w:color="000000"/>
          <w:rtl w:val="0"/>
          <w:lang w:val="en-US"/>
          <w14:textFill>
            <w14:solidFill>
              <w14:srgbClr w14:val="000000"/>
            </w14:solidFill>
          </w14:textFill>
        </w:rPr>
        <w:t>judge yourselves unworthy of eternal life</w:t>
      </w:r>
      <w:r>
        <w:rPr>
          <w:outline w:val="0"/>
          <w:color w:val="000000"/>
          <w:u w:color="000000"/>
          <w:rtl w:val="0"/>
          <w:lang w:val="en-US"/>
          <w14:textFill>
            <w14:solidFill>
              <w14:srgbClr w14:val="000000"/>
            </w14:solidFill>
          </w14:textFill>
        </w:rPr>
        <w:t xml:space="preserve">...we are turning to the Gentiles' </w:t>
      </w:r>
      <w:r>
        <w:rPr>
          <w:outline w:val="0"/>
          <w:color w:val="000000"/>
          <w:sz w:val="16"/>
          <w:szCs w:val="16"/>
          <w:u w:color="000000"/>
          <w:rtl w:val="0"/>
          <w:lang w:val="en-US"/>
          <w14:textFill>
            <w14:solidFill>
              <w14:srgbClr w14:val="000000"/>
            </w14:solidFill>
          </w14:textFill>
        </w:rPr>
        <w:t>Acts 13:46</w:t>
      </w:r>
    </w:p>
    <w:p>
      <w:pPr>
        <w:pStyle w:val="Text body"/>
        <w:numPr>
          <w:ilvl w:val="0"/>
          <w:numId w:val="5"/>
        </w:numPr>
        <w:bidi w:val="0"/>
        <w:spacing w:after="0"/>
        <w:ind w:right="0"/>
        <w:jc w:val="left"/>
        <w:rPr>
          <w:rtl w:val="0"/>
          <w:lang w:val="en-US"/>
        </w:rPr>
      </w:pP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Walk in a manner </w:t>
      </w:r>
      <w:r>
        <w:rPr>
          <w:outline w:val="0"/>
          <w:color w:val="000000"/>
          <w:u w:val="single" w:color="000000"/>
          <w:rtl w:val="0"/>
          <w:lang w:val="en-US"/>
          <w14:textFill>
            <w14:solidFill>
              <w14:srgbClr w14:val="000000"/>
            </w14:solidFill>
          </w14:textFill>
        </w:rPr>
        <w:t>worthy of the calling</w:t>
      </w:r>
      <w:r>
        <w:rPr>
          <w:outline w:val="0"/>
          <w:color w:val="000000"/>
          <w:u w:color="000000"/>
          <w:rtl w:val="0"/>
          <w:lang w:val="en-US"/>
          <w14:textFill>
            <w14:solidFill>
              <w14:srgbClr w14:val="000000"/>
            </w14:solidFill>
          </w14:textFill>
        </w:rPr>
        <w:t xml:space="preserve"> to which you have been called' </w:t>
      </w:r>
      <w:r>
        <w:rPr>
          <w:outline w:val="0"/>
          <w:color w:val="000000"/>
          <w:sz w:val="16"/>
          <w:szCs w:val="16"/>
          <w:u w:color="000000"/>
          <w:rtl w:val="0"/>
          <w:lang w:val="en-US"/>
          <w14:textFill>
            <w14:solidFill>
              <w14:srgbClr w14:val="000000"/>
            </w14:solidFill>
          </w14:textFill>
        </w:rPr>
        <w:t>Eph 4:1</w:t>
      </w:r>
      <w:r>
        <w:rPr>
          <w:outline w:val="0"/>
          <w:color w:val="000000"/>
          <w:u w:color="000000"/>
          <w:rtl w:val="0"/>
          <w:lang w:val="en-US"/>
          <w14:textFill>
            <w14:solidFill>
              <w14:srgbClr w14:val="000000"/>
            </w14:solidFill>
          </w14:textFill>
        </w:rPr>
        <w:t xml:space="preserve"> 'Let your manner of life be </w:t>
      </w:r>
      <w:r>
        <w:rPr>
          <w:outline w:val="0"/>
          <w:color w:val="000000"/>
          <w:u w:val="single" w:color="000000"/>
          <w:rtl w:val="0"/>
          <w:lang w:val="en-US"/>
          <w14:textFill>
            <w14:solidFill>
              <w14:srgbClr w14:val="000000"/>
            </w14:solidFill>
          </w14:textFill>
        </w:rPr>
        <w:t>worthy of the gospel</w:t>
      </w:r>
      <w:r>
        <w:rPr>
          <w:outline w:val="0"/>
          <w:color w:val="000000"/>
          <w:u w:color="000000"/>
          <w:rtl w:val="0"/>
          <w:lang w:val="en-US"/>
          <w14:textFill>
            <w14:solidFill>
              <w14:srgbClr w14:val="000000"/>
            </w14:solidFill>
          </w14:textFill>
        </w:rPr>
        <w:t xml:space="preserve"> of Christ' </w:t>
      </w:r>
      <w:r>
        <w:rPr>
          <w:outline w:val="0"/>
          <w:color w:val="000000"/>
          <w:sz w:val="16"/>
          <w:szCs w:val="16"/>
          <w:u w:color="000000"/>
          <w:rtl w:val="0"/>
          <w:lang w:val="en-US"/>
          <w14:textFill>
            <w14:solidFill>
              <w14:srgbClr w14:val="000000"/>
            </w14:solidFill>
          </w14:textFill>
        </w:rPr>
        <w:t xml:space="preserve">Phil 1:27       </w:t>
      </w:r>
      <w:r>
        <w:rPr>
          <w:b w:val="1"/>
          <w:bCs w:val="1"/>
          <w:outline w:val="0"/>
          <w:color w:val="000000"/>
          <w:sz w:val="24"/>
          <w:szCs w:val="24"/>
          <w:u w:color="000000"/>
          <w:rtl w:val="0"/>
          <w:lang w:val="en-US"/>
          <w14:textFill>
            <w14:solidFill>
              <w14:srgbClr w14:val="000000"/>
            </w14:solidFill>
          </w14:textFill>
        </w:rPr>
        <w:t xml:space="preserve"> 'Walk in a manner </w:t>
      </w:r>
      <w:r>
        <w:rPr>
          <w:b w:val="1"/>
          <w:bCs w:val="1"/>
          <w:outline w:val="0"/>
          <w:color w:val="000000"/>
          <w:sz w:val="24"/>
          <w:szCs w:val="24"/>
          <w:u w:val="single" w:color="000000"/>
          <w:rtl w:val="0"/>
          <w:lang w:val="en-US"/>
          <w14:textFill>
            <w14:solidFill>
              <w14:srgbClr w14:val="000000"/>
            </w14:solidFill>
          </w14:textFill>
        </w:rPr>
        <w:t>worthy of the Lord</w:t>
      </w:r>
      <w:r>
        <w:rPr>
          <w:b w:val="1"/>
          <w:bCs w:val="1"/>
          <w:outline w:val="0"/>
          <w:color w:val="000000"/>
          <w:sz w:val="24"/>
          <w:szCs w:val="24"/>
          <w:u w:color="000000"/>
          <w:rtl w:val="0"/>
          <w:lang w:val="en-US"/>
          <w14:textFill>
            <w14:solidFill>
              <w14:srgbClr w14:val="000000"/>
            </w14:solidFill>
          </w14:textFill>
        </w:rPr>
        <w:t>'</w:t>
      </w:r>
      <w:r>
        <w:rPr>
          <w:outline w:val="0"/>
          <w:color w:val="000000"/>
          <w:sz w:val="16"/>
          <w:szCs w:val="16"/>
          <w:u w:color="000000"/>
          <w:rtl w:val="0"/>
          <w:lang w:val="en-US"/>
          <w14:textFill>
            <w14:solidFill>
              <w14:srgbClr w14:val="000000"/>
            </w14:solidFill>
          </w14:textFill>
        </w:rPr>
        <w:t xml:space="preserve"> Col 1:10</w:t>
      </w:r>
      <w:r>
        <w:rPr>
          <w:outline w:val="0"/>
          <w:color w:val="000000"/>
          <w:sz w:val="16"/>
          <w:szCs w:val="16"/>
          <w:u w:color="000000"/>
          <w:rtl w:val="0"/>
          <w14:textFill>
            <w14:solidFill>
              <w14:srgbClr w14:val="000000"/>
            </w14:solidFill>
          </w14:textFill>
        </w:rPr>
        <w:tab/>
        <w:t xml:space="preserve"> </w:t>
      </w:r>
      <w:r>
        <w:rPr>
          <w:outline w:val="0"/>
          <w:color w:val="000000"/>
          <w:u w:color="000000"/>
          <w:rtl w:val="0"/>
          <w:lang w:val="en-US"/>
          <w14:textFill>
            <w14:solidFill>
              <w14:srgbClr w14:val="000000"/>
            </w14:solidFill>
          </w14:textFill>
        </w:rPr>
        <w:t xml:space="preserve">'Walk in a manner </w:t>
      </w:r>
      <w:r>
        <w:rPr>
          <w:outline w:val="0"/>
          <w:color w:val="000000"/>
          <w:u w:val="single" w:color="000000"/>
          <w:rtl w:val="0"/>
          <w:lang w:val="en-US"/>
          <w14:textFill>
            <w14:solidFill>
              <w14:srgbClr w14:val="000000"/>
            </w14:solidFill>
          </w14:textFill>
        </w:rPr>
        <w:t>worthy of God</w:t>
      </w:r>
      <w:r>
        <w:rPr>
          <w:outline w:val="0"/>
          <w:color w:val="000000"/>
          <w:u w:color="000000"/>
          <w:rtl w:val="0"/>
          <w:lang w:val="en-US"/>
          <w14:textFill>
            <w14:solidFill>
              <w14:srgbClr w14:val="000000"/>
            </w14:solidFill>
          </w14:textFill>
        </w:rPr>
        <w:t xml:space="preserve">' </w:t>
      </w:r>
      <w:r>
        <w:rPr>
          <w:outline w:val="0"/>
          <w:color w:val="000000"/>
          <w:sz w:val="16"/>
          <w:szCs w:val="16"/>
          <w:u w:color="000000"/>
          <w:rtl w:val="0"/>
          <w:lang w:val="en-US"/>
          <w14:textFill>
            <w14:solidFill>
              <w14:srgbClr w14:val="000000"/>
            </w14:solidFill>
          </w14:textFill>
        </w:rPr>
        <w:t xml:space="preserve">Thess 2:12    </w:t>
      </w:r>
    </w:p>
    <w:p>
      <w:pPr>
        <w:pStyle w:val="Text body"/>
        <w:numPr>
          <w:ilvl w:val="0"/>
          <w:numId w:val="5"/>
        </w:numPr>
        <w:bidi w:val="0"/>
        <w:spacing w:after="0"/>
        <w:ind w:right="0"/>
        <w:jc w:val="left"/>
        <w:rPr>
          <w:rtl w:val="0"/>
          <w:lang w:val="en-US"/>
        </w:rPr>
      </w:pPr>
      <w:r>
        <w:rPr>
          <w:outline w:val="0"/>
          <w:color w:val="000000"/>
          <w:u w:color="000000"/>
          <w:rtl w:val="0"/>
          <w:lang w:val="en-US"/>
          <w14:textFill>
            <w14:solidFill>
              <w14:srgbClr w14:val="000000"/>
            </w14:solidFill>
          </w14:textFill>
        </w:rPr>
        <w:t xml:space="preserve">'May God make you </w:t>
      </w:r>
      <w:r>
        <w:rPr>
          <w:outline w:val="0"/>
          <w:color w:val="000000"/>
          <w:u w:val="single" w:color="000000"/>
          <w:rtl w:val="0"/>
          <w:lang w:val="en-US"/>
          <w14:textFill>
            <w14:solidFill>
              <w14:srgbClr w14:val="000000"/>
            </w14:solidFill>
          </w14:textFill>
        </w:rPr>
        <w:t>worthy of his calling</w:t>
      </w:r>
      <w:r>
        <w:rPr>
          <w:outline w:val="0"/>
          <w:color w:val="000000"/>
          <w:u w:color="000000"/>
          <w:rtl w:val="0"/>
          <w:lang w:val="en-US"/>
          <w14:textFill>
            <w14:solidFill>
              <w14:srgbClr w14:val="000000"/>
            </w14:solidFill>
          </w14:textFill>
        </w:rPr>
        <w:t xml:space="preserve"> and fulfill every resolve for good and every work of faith by his power' </w:t>
      </w:r>
      <w:r>
        <w:rPr>
          <w:outline w:val="0"/>
          <w:color w:val="000000"/>
          <w:sz w:val="16"/>
          <w:szCs w:val="16"/>
          <w:u w:color="000000"/>
          <w:rtl w:val="0"/>
          <w:lang w:val="en-US"/>
          <w14:textFill>
            <w14:solidFill>
              <w14:srgbClr w14:val="000000"/>
            </w14:solidFill>
          </w14:textFill>
        </w:rPr>
        <w:t>2Thess 1:11</w:t>
      </w:r>
    </w:p>
    <w:p>
      <w:pPr>
        <w:pStyle w:val="Text body"/>
        <w:numPr>
          <w:ilvl w:val="0"/>
          <w:numId w:val="6"/>
        </w:numPr>
        <w:bidi w:val="0"/>
        <w:spacing w:after="0"/>
        <w:ind w:right="0"/>
        <w:jc w:val="left"/>
        <w:rPr>
          <w:sz w:val="20"/>
          <w:szCs w:val="20"/>
          <w:rtl w:val="0"/>
          <w:lang w:val="en-US"/>
        </w:rPr>
      </w:pPr>
      <w:r>
        <w:rPr>
          <w:outline w:val="0"/>
          <w:color w:val="000000"/>
          <w:sz w:val="20"/>
          <w:szCs w:val="20"/>
          <w:u w:color="000000"/>
          <w:rtl w:val="0"/>
          <w:lang w:val="en-US"/>
          <w14:textFill>
            <w14:solidFill>
              <w14:srgbClr w14:val="000000"/>
            </w14:solidFill>
          </w14:textFill>
        </w:rPr>
        <w:t xml:space="preserve">'Your suffering is evidence of the righteous judgment of God, that you may be </w:t>
      </w:r>
      <w:r>
        <w:rPr>
          <w:outline w:val="0"/>
          <w:color w:val="000000"/>
          <w:sz w:val="20"/>
          <w:szCs w:val="20"/>
          <w:u w:val="single" w:color="000000"/>
          <w:rtl w:val="0"/>
          <w:lang w:val="en-US"/>
          <w14:textFill>
            <w14:solidFill>
              <w14:srgbClr w14:val="000000"/>
            </w14:solidFill>
          </w14:textFill>
        </w:rPr>
        <w:t>considered worthy of the kingdom of God</w:t>
      </w:r>
      <w:r>
        <w:rPr>
          <w:outline w:val="0"/>
          <w:color w:val="000000"/>
          <w:sz w:val="20"/>
          <w:szCs w:val="20"/>
          <w:u w:color="000000"/>
          <w:rtl w:val="0"/>
          <w:lang w:val="en-US"/>
          <w14:textFill>
            <w14:solidFill>
              <w14:srgbClr w14:val="000000"/>
            </w14:solidFill>
          </w14:textFill>
        </w:rPr>
        <w:t xml:space="preserve"> </w:t>
      </w:r>
      <w:r>
        <w:rPr>
          <w:outline w:val="0"/>
          <w:color w:val="000000"/>
          <w:sz w:val="16"/>
          <w:szCs w:val="16"/>
          <w:u w:color="000000"/>
          <w:rtl w:val="0"/>
          <w:lang w:val="en-US"/>
          <w14:textFill>
            <w14:solidFill>
              <w14:srgbClr w14:val="000000"/>
            </w14:solidFill>
          </w14:textFill>
        </w:rPr>
        <w:t xml:space="preserve"> Thess 1:5</w:t>
      </w:r>
    </w:p>
    <w:p>
      <w:pPr>
        <w:pStyle w:val="Text body"/>
        <w:spacing w:after="0"/>
        <w:rPr>
          <w:b w:val="1"/>
          <w:bCs w:val="1"/>
          <w:outline w:val="0"/>
          <w:color w:val="000000"/>
          <w:u w:color="000000"/>
          <w14:textFill>
            <w14:solidFill>
              <w14:srgbClr w14:val="000000"/>
            </w14:solidFill>
          </w14:textFill>
        </w:rPr>
      </w:pPr>
      <w:r>
        <w:rPr>
          <w:outline w:val="0"/>
          <w:color w:val="000000"/>
          <w:sz w:val="16"/>
          <w:szCs w:val="16"/>
          <w:u w:color="000000"/>
          <w14:textFill>
            <w14:solidFill>
              <w14:srgbClr w14:val="000000"/>
            </w14:solidFill>
          </w14:textFill>
        </w:rPr>
        <w:tab/>
      </w:r>
    </w:p>
    <w:p>
      <w:pPr>
        <w:pStyle w:val="Text body"/>
        <w:spacing w:after="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II. TWISTED:</w:t>
      </w:r>
      <w:r>
        <w:rPr>
          <w:b w:val="1"/>
          <w:bCs w:val="1"/>
          <w:i w:val="1"/>
          <w:iCs w:val="1"/>
          <w:outline w:val="0"/>
          <w:color w:val="000000"/>
          <w:sz w:val="16"/>
          <w:szCs w:val="16"/>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 xml:space="preserve">(Piper) </w:t>
      </w:r>
      <w:r>
        <w:rPr>
          <w:i w:val="1"/>
          <w:iCs w:val="1"/>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But on the other hand, Jesus commended the Centurion</w:t>
      </w:r>
      <w:r>
        <w:rPr>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xml:space="preserve">s faith as unparalleled for humbly confessing his </w:t>
      </w:r>
      <w:r>
        <w:rPr>
          <w:outline w:val="0"/>
          <w:color w:val="000000"/>
          <w:sz w:val="18"/>
          <w:szCs w:val="18"/>
          <w:u w:val="single" w:color="000000"/>
          <w:rtl w:val="0"/>
          <w:lang w:val="en-US"/>
          <w14:textFill>
            <w14:solidFill>
              <w14:srgbClr w14:val="000000"/>
            </w14:solidFill>
          </w14:textFill>
        </w:rPr>
        <w:t>unworthiness</w:t>
      </w:r>
      <w:r>
        <w:rPr>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 ‘</w:t>
      </w:r>
      <w:r>
        <w:rPr>
          <w:outline w:val="0"/>
          <w:color w:val="000000"/>
          <w:sz w:val="18"/>
          <w:szCs w:val="18"/>
          <w:u w:color="000000"/>
          <w:rtl w:val="0"/>
          <w:lang w:val="en-US"/>
          <w14:textFill>
            <w14:solidFill>
              <w14:srgbClr w14:val="000000"/>
            </w14:solidFill>
          </w14:textFill>
        </w:rPr>
        <w:t>I am</w:t>
      </w:r>
      <w:r>
        <w:rPr>
          <w:outline w:val="0"/>
          <w:color w:val="000000"/>
          <w:sz w:val="18"/>
          <w:szCs w:val="18"/>
          <w:u w:val="none" w:color="000000"/>
          <w:rtl w:val="0"/>
          <w:lang w:val="en-US"/>
          <w14:textFill>
            <w14:solidFill>
              <w14:srgbClr w14:val="000000"/>
            </w14:solidFill>
          </w14:textFill>
        </w:rPr>
        <w:t xml:space="preserve"> </w:t>
      </w:r>
      <w:r>
        <w:rPr>
          <w:outline w:val="0"/>
          <w:color w:val="000000"/>
          <w:sz w:val="18"/>
          <w:szCs w:val="18"/>
          <w:u w:val="single" w:color="000000"/>
          <w:rtl w:val="0"/>
          <w:lang w:val="en-US"/>
          <w14:textFill>
            <w14:solidFill>
              <w14:srgbClr w14:val="000000"/>
            </w14:solidFill>
          </w14:textFill>
        </w:rPr>
        <w:t>not worthy</w:t>
      </w:r>
      <w:r>
        <w:rPr>
          <w:outline w:val="0"/>
          <w:color w:val="000000"/>
          <w:sz w:val="18"/>
          <w:szCs w:val="18"/>
          <w:u w:color="000000"/>
          <w:rtl w:val="0"/>
          <w:lang w:val="en-US"/>
          <w14:textFill>
            <w14:solidFill>
              <w14:srgbClr w14:val="000000"/>
            </w14:solidFill>
          </w14:textFill>
        </w:rPr>
        <w:t xml:space="preserve"> to have you come under my roof. . . .</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 xml:space="preserve">Jesus said, </w:t>
      </w:r>
      <w:r>
        <w:rPr>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Not even in Israel have I found such faith</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 xml:space="preserve">Lk 7:6, 9). 'strap of his sandal I am </w:t>
      </w:r>
      <w:r>
        <w:rPr>
          <w:outline w:val="0"/>
          <w:color w:val="000000"/>
          <w:sz w:val="18"/>
          <w:szCs w:val="18"/>
          <w:u w:val="single" w:color="000000"/>
          <w:rtl w:val="0"/>
          <w:lang w:val="en-US"/>
          <w14:textFill>
            <w14:solidFill>
              <w14:srgbClr w14:val="000000"/>
            </w14:solidFill>
          </w14:textFill>
        </w:rPr>
        <w:t>not worthy</w:t>
      </w:r>
      <w:r>
        <w:rPr>
          <w:outline w:val="0"/>
          <w:color w:val="000000"/>
          <w:sz w:val="18"/>
          <w:szCs w:val="18"/>
          <w:u w:color="000000"/>
          <w:rtl w:val="0"/>
          <w:lang w:val="en-US"/>
          <w14:textFill>
            <w14:solidFill>
              <w14:srgbClr w14:val="000000"/>
            </w14:solidFill>
          </w14:textFill>
        </w:rPr>
        <w:t xml:space="preserve"> to untie</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 xml:space="preserve">(Jn 1:27).  How shall we understand </w:t>
      </w:r>
      <w:r>
        <w:rPr>
          <w:outline w:val="0"/>
          <w:color w:val="000000"/>
          <w:sz w:val="18"/>
          <w:szCs w:val="18"/>
          <w:u w:val="single" w:color="000000"/>
          <w:rtl w:val="0"/>
          <w:lang w:val="en-US"/>
          <w14:textFill>
            <w14:solidFill>
              <w14:srgbClr w14:val="000000"/>
            </w14:solidFill>
          </w14:textFill>
        </w:rPr>
        <w:t>our worthiness of Jesus</w:t>
      </w:r>
      <w:r>
        <w:rPr>
          <w:outline w:val="0"/>
          <w:color w:val="000000"/>
          <w:sz w:val="18"/>
          <w:szCs w:val="18"/>
          <w:u w:color="000000"/>
          <w:rtl w:val="0"/>
          <w:lang w:val="en-US"/>
          <w14:textFill>
            <w14:solidFill>
              <w14:srgbClr w14:val="000000"/>
            </w14:solidFill>
          </w14:textFill>
        </w:rPr>
        <w:t xml:space="preserve"> in view of our </w:t>
      </w:r>
      <w:r>
        <w:rPr>
          <w:outline w:val="0"/>
          <w:color w:val="000000"/>
          <w:sz w:val="18"/>
          <w:szCs w:val="18"/>
          <w:u w:val="single" w:color="000000"/>
          <w:rtl w:val="0"/>
          <w:lang w:val="en-US"/>
          <w14:textFill>
            <w14:solidFill>
              <w14:srgbClr w14:val="000000"/>
            </w14:solidFill>
          </w14:textFill>
        </w:rPr>
        <w:t>sinfulness</w:t>
      </w:r>
      <w:r>
        <w:rPr>
          <w:outline w:val="0"/>
          <w:color w:val="000000"/>
          <w:sz w:val="18"/>
          <w:szCs w:val="18"/>
          <w:u w:color="000000"/>
          <w:rtl w:val="0"/>
          <w:lang w:val="en-US"/>
          <w14:textFill>
            <w14:solidFill>
              <w14:srgbClr w14:val="000000"/>
            </w14:solidFill>
          </w14:textFill>
        </w:rPr>
        <w:t xml:space="preserve">?   </w:t>
      </w:r>
      <w:r>
        <w:rPr>
          <w:outline w:val="0"/>
          <w:color w:val="000000"/>
          <w:spacing w:val="-4"/>
          <w:sz w:val="18"/>
          <w:szCs w:val="18"/>
          <w:u w:color="000000"/>
          <w:rtl w:val="0"/>
          <w:lang w:val="en-US"/>
          <w14:textFill>
            <w14:solidFill>
              <w14:srgbClr w14:val="000000"/>
            </w14:solidFill>
          </w14:textFill>
        </w:rPr>
        <w:t>“</w:t>
      </w:r>
      <w:r>
        <w:rPr>
          <w:outline w:val="0"/>
          <w:color w:val="000000"/>
          <w:spacing w:val="-4"/>
          <w:sz w:val="18"/>
          <w:szCs w:val="18"/>
          <w:u w:color="000000"/>
          <w:rtl w:val="0"/>
          <w:lang w:val="en-US"/>
          <w14:textFill>
            <w14:solidFill>
              <w14:srgbClr w14:val="000000"/>
            </w14:solidFill>
          </w14:textFill>
        </w:rPr>
        <w:t>Worthy of repentance</w:t>
      </w:r>
      <w:r>
        <w:rPr>
          <w:outline w:val="0"/>
          <w:color w:val="000000"/>
          <w:spacing w:val="-4"/>
          <w:sz w:val="18"/>
          <w:szCs w:val="18"/>
          <w:u w:color="000000"/>
          <w:rtl w:val="0"/>
          <w:lang w:val="en-US"/>
          <w14:textFill>
            <w14:solidFill>
              <w14:srgbClr w14:val="000000"/>
            </w14:solidFill>
          </w14:textFill>
        </w:rPr>
        <w:t xml:space="preserve">” </w:t>
      </w:r>
      <w:r>
        <w:rPr>
          <w:outline w:val="0"/>
          <w:color w:val="000000"/>
          <w:spacing w:val="-4"/>
          <w:sz w:val="18"/>
          <w:szCs w:val="18"/>
          <w:u w:color="000000"/>
          <w:rtl w:val="0"/>
          <w:lang w:val="en-US"/>
          <w14:textFill>
            <w14:solidFill>
              <w14:srgbClr w14:val="000000"/>
            </w14:solidFill>
          </w14:textFill>
        </w:rPr>
        <w:t xml:space="preserve">means: repentance has such worth that the fruit it produces will share in that worth. </w:t>
      </w:r>
      <w:r>
        <w:rPr>
          <w:outline w:val="0"/>
          <w:color w:val="000000"/>
          <w:spacing w:val="-4"/>
          <w:sz w:val="18"/>
          <w:szCs w:val="18"/>
          <w:u w:color="000000"/>
          <w:rtl w:val="0"/>
          <w:lang w:val="en-US"/>
          <w14:textFill>
            <w14:solidFill>
              <w14:srgbClr w14:val="000000"/>
            </w14:solidFill>
          </w14:textFill>
        </w:rPr>
        <w:t>“</w:t>
      </w:r>
      <w:r>
        <w:rPr>
          <w:outline w:val="0"/>
          <w:color w:val="000000"/>
          <w:spacing w:val="-4"/>
          <w:sz w:val="18"/>
          <w:szCs w:val="18"/>
          <w:u w:color="000000"/>
          <w:rtl w:val="0"/>
          <w:lang w:val="en-US"/>
          <w14:textFill>
            <w14:solidFill>
              <w14:srgbClr w14:val="000000"/>
            </w14:solidFill>
          </w14:textFill>
        </w:rPr>
        <w:t>Fruit worthy of repentance</w:t>
      </w:r>
      <w:r>
        <w:rPr>
          <w:outline w:val="0"/>
          <w:color w:val="000000"/>
          <w:spacing w:val="-4"/>
          <w:sz w:val="18"/>
          <w:szCs w:val="18"/>
          <w:u w:color="000000"/>
          <w:rtl w:val="0"/>
          <w:lang w:val="en-US"/>
          <w14:textFill>
            <w14:solidFill>
              <w14:srgbClr w14:val="000000"/>
            </w14:solidFill>
          </w14:textFill>
        </w:rPr>
        <w:t xml:space="preserve">” </w:t>
      </w:r>
      <w:r>
        <w:rPr>
          <w:outline w:val="0"/>
          <w:color w:val="000000"/>
          <w:spacing w:val="-4"/>
          <w:sz w:val="18"/>
          <w:szCs w:val="18"/>
          <w:u w:color="000000"/>
          <w:rtl w:val="0"/>
          <w:lang w:val="en-US"/>
          <w14:textFill>
            <w14:solidFill>
              <w14:srgbClr w14:val="000000"/>
            </w14:solidFill>
          </w14:textFill>
        </w:rPr>
        <w:t xml:space="preserve">means that there is a suitable </w:t>
      </w:r>
      <w:r>
        <w:rPr>
          <w:outline w:val="0"/>
          <w:color w:val="000000"/>
          <w:spacing w:val="-4"/>
          <w:sz w:val="18"/>
          <w:szCs w:val="18"/>
          <w:u w:val="single" w:color="000000"/>
          <w:rtl w:val="0"/>
          <w:lang w:val="en-US"/>
          <w14:textFill>
            <w14:solidFill>
              <w14:srgbClr w14:val="000000"/>
            </w14:solidFill>
          </w14:textFill>
        </w:rPr>
        <w:t>correspondence</w:t>
      </w:r>
      <w:r>
        <w:rPr>
          <w:outline w:val="0"/>
          <w:color w:val="000000"/>
          <w:spacing w:val="-4"/>
          <w:sz w:val="18"/>
          <w:szCs w:val="18"/>
          <w:u w:color="000000"/>
          <w:rtl w:val="0"/>
          <w:lang w:val="en-US"/>
          <w14:textFill>
            <w14:solidFill>
              <w14:srgbClr w14:val="000000"/>
            </w14:solidFill>
          </w14:textFill>
        </w:rPr>
        <w:t xml:space="preserve"> between the beauty of the repentance and the beauty of its fruit. Repentance is the turning to God from all else, and the </w:t>
      </w:r>
      <w:r>
        <w:rPr>
          <w:outline w:val="0"/>
          <w:color w:val="000000"/>
          <w:spacing w:val="-4"/>
          <w:sz w:val="18"/>
          <w:szCs w:val="18"/>
          <w:u w:val="single" w:color="000000"/>
          <w:rtl w:val="0"/>
          <w:lang w:val="en-US"/>
          <w14:textFill>
            <w14:solidFill>
              <w14:srgbClr w14:val="000000"/>
            </w14:solidFill>
          </w14:textFill>
        </w:rPr>
        <w:t>valuing</w:t>
      </w:r>
      <w:r>
        <w:rPr>
          <w:outline w:val="0"/>
          <w:color w:val="000000"/>
          <w:spacing w:val="-4"/>
          <w:sz w:val="18"/>
          <w:szCs w:val="18"/>
          <w:u w:color="000000"/>
          <w:rtl w:val="0"/>
          <w:lang w:val="en-US"/>
          <w14:textFill>
            <w14:solidFill>
              <w14:srgbClr w14:val="000000"/>
            </w14:solidFill>
          </w14:textFill>
        </w:rPr>
        <w:t xml:space="preserve"> of God above all things. That is beautiful. That is what humans were made for. </w:t>
      </w:r>
      <w:r>
        <w:rPr>
          <w:outline w:val="0"/>
          <w:color w:val="000000"/>
          <w:spacing w:val="-4"/>
          <w:sz w:val="18"/>
          <w:szCs w:val="18"/>
          <w:u w:val="single" w:color="000000"/>
          <w:rtl w:val="0"/>
          <w:lang w:val="en-US"/>
          <w14:textFill>
            <w14:solidFill>
              <w14:srgbClr w14:val="000000"/>
            </w14:solidFill>
          </w14:textFill>
        </w:rPr>
        <w:t xml:space="preserve">That is worthy. </w:t>
      </w:r>
      <w:r>
        <w:rPr>
          <w:outline w:val="0"/>
          <w:color w:val="000000"/>
          <w:spacing w:val="-4"/>
          <w:sz w:val="18"/>
          <w:szCs w:val="18"/>
          <w:u w:color="000000"/>
          <w:rtl w:val="0"/>
          <w:lang w:val="en-US"/>
          <w14:textFill>
            <w14:solidFill>
              <w14:srgbClr w14:val="000000"/>
            </w14:solidFill>
          </w14:textFill>
        </w:rPr>
        <w:t xml:space="preserve">Then, this </w:t>
      </w:r>
      <w:r>
        <w:rPr>
          <w:outline w:val="0"/>
          <w:color w:val="000000"/>
          <w:spacing w:val="-4"/>
          <w:sz w:val="18"/>
          <w:szCs w:val="18"/>
          <w:u w:val="single" w:color="000000"/>
          <w:rtl w:val="0"/>
          <w:lang w:val="en-US"/>
          <w14:textFill>
            <w14:solidFill>
              <w14:srgbClr w14:val="000000"/>
            </w14:solidFill>
          </w14:textFill>
        </w:rPr>
        <w:t>inner treasuring</w:t>
      </w:r>
      <w:r>
        <w:rPr>
          <w:outline w:val="0"/>
          <w:color w:val="000000"/>
          <w:spacing w:val="-4"/>
          <w:sz w:val="18"/>
          <w:szCs w:val="18"/>
          <w:u w:color="000000"/>
          <w:rtl w:val="0"/>
          <w:lang w:val="en-US"/>
          <w14:textFill>
            <w14:solidFill>
              <w14:srgbClr w14:val="000000"/>
            </w14:solidFill>
          </w14:textFill>
        </w:rPr>
        <w:t xml:space="preserve"> of God above all things </w:t>
      </w:r>
      <w:r>
        <w:rPr>
          <w:outline w:val="0"/>
          <w:color w:val="000000"/>
          <w:spacing w:val="-4"/>
          <w:sz w:val="18"/>
          <w:szCs w:val="18"/>
          <w:u w:val="single" w:color="000000"/>
          <w:rtl w:val="0"/>
          <w:lang w:val="en-US"/>
          <w14:textFill>
            <w14:solidFill>
              <w14:srgbClr w14:val="000000"/>
            </w14:solidFill>
          </w14:textFill>
        </w:rPr>
        <w:t>bears fruit in deeds</w:t>
      </w:r>
      <w:r>
        <w:rPr>
          <w:outline w:val="0"/>
          <w:color w:val="000000"/>
          <w:spacing w:val="-4"/>
          <w:sz w:val="18"/>
          <w:szCs w:val="18"/>
          <w:u w:color="000000"/>
          <w:rtl w:val="0"/>
          <w:lang w:val="en-US"/>
          <w14:textFill>
            <w14:solidFill>
              <w14:srgbClr w14:val="000000"/>
            </w14:solidFill>
          </w14:textFill>
        </w:rPr>
        <w:t xml:space="preserve">. And these deeds reflect the supreme worth of God. And so they too, in all their </w:t>
      </w:r>
      <w:r>
        <w:rPr>
          <w:outline w:val="0"/>
          <w:color w:val="000000"/>
          <w:spacing w:val="-4"/>
          <w:sz w:val="18"/>
          <w:szCs w:val="18"/>
          <w:u w:val="single" w:color="000000"/>
          <w:rtl w:val="0"/>
          <w:lang w:val="en-US"/>
          <w14:textFill>
            <w14:solidFill>
              <w14:srgbClr w14:val="000000"/>
            </w14:solidFill>
          </w14:textFill>
        </w:rPr>
        <w:t>imperfection</w:t>
      </w:r>
      <w:r>
        <w:rPr>
          <w:outline w:val="0"/>
          <w:color w:val="000000"/>
          <w:spacing w:val="-4"/>
          <w:sz w:val="18"/>
          <w:szCs w:val="18"/>
          <w:u w:color="000000"/>
          <w:rtl w:val="0"/>
          <w:lang w:val="en-US"/>
          <w14:textFill>
            <w14:solidFill>
              <w14:srgbClr w14:val="000000"/>
            </w14:solidFill>
          </w14:textFill>
        </w:rPr>
        <w:t xml:space="preserve">, are </w:t>
      </w:r>
      <w:r>
        <w:rPr>
          <w:outline w:val="0"/>
          <w:color w:val="000000"/>
          <w:spacing w:val="-4"/>
          <w:sz w:val="18"/>
          <w:szCs w:val="18"/>
          <w:u w:val="single" w:color="000000"/>
          <w:rtl w:val="0"/>
          <w:lang w:val="en-US"/>
          <w14:textFill>
            <w14:solidFill>
              <w14:srgbClr w14:val="000000"/>
            </w14:solidFill>
          </w14:textFill>
        </w:rPr>
        <w:t>worthy.</w:t>
      </w:r>
      <w:r>
        <w:rPr>
          <w:outline w:val="0"/>
          <w:color w:val="000000"/>
          <w:spacing w:val="-4"/>
          <w:sz w:val="18"/>
          <w:szCs w:val="18"/>
          <w:u w:color="000000"/>
          <w:rtl w:val="0"/>
          <w:lang w:val="en-US"/>
          <w14:textFill>
            <w14:solidFill>
              <w14:srgbClr w14:val="000000"/>
            </w14:solidFill>
          </w14:textFill>
        </w:rPr>
        <w:t xml:space="preserve"> Their worthiness is a reflection of the repentance, which is a reflection of God</w:t>
      </w:r>
      <w:r>
        <w:rPr>
          <w:outline w:val="0"/>
          <w:color w:val="000000"/>
          <w:spacing w:val="-4"/>
          <w:sz w:val="18"/>
          <w:szCs w:val="18"/>
          <w:u w:color="000000"/>
          <w:rtl w:val="0"/>
          <w:lang w:val="en-US"/>
          <w14:textFill>
            <w14:solidFill>
              <w14:srgbClr w14:val="000000"/>
            </w14:solidFill>
          </w14:textFill>
        </w:rPr>
        <w:t>’</w:t>
      </w:r>
      <w:r>
        <w:rPr>
          <w:outline w:val="0"/>
          <w:color w:val="000000"/>
          <w:spacing w:val="-4"/>
          <w:sz w:val="18"/>
          <w:szCs w:val="18"/>
          <w:u w:color="000000"/>
          <w:rtl w:val="0"/>
          <w:lang w:val="en-US"/>
          <w14:textFill>
            <w14:solidFill>
              <w14:srgbClr w14:val="000000"/>
            </w14:solidFill>
          </w14:textFill>
        </w:rPr>
        <w:t xml:space="preserve">s infinite worthiness. </w:t>
      </w:r>
      <w:r>
        <w:rPr>
          <w:outline w:val="0"/>
          <w:color w:val="000000"/>
          <w:sz w:val="18"/>
          <w:szCs w:val="18"/>
          <w:u w:color="000000"/>
          <w:rtl w:val="0"/>
          <w:lang w:val="en-US"/>
          <w14:textFill>
            <w14:solidFill>
              <w14:srgbClr w14:val="000000"/>
            </w14:solidFill>
          </w14:textFill>
        </w:rPr>
        <w:t xml:space="preserve">Thus, our preference for his worth is our worth. To be worthy of the infinite worth of Jesus is to see and savor him as infinitely worthy. This is not earning or meriting or deserving him.  You become worthy of grace (a suitable beneficiary of grace) when you </w:t>
      </w:r>
      <w:r>
        <w:rPr>
          <w:outline w:val="0"/>
          <w:color w:val="000000"/>
          <w:sz w:val="18"/>
          <w:szCs w:val="18"/>
          <w:u w:val="single" w:color="000000"/>
          <w:rtl w:val="0"/>
          <w:lang w:val="en-US"/>
          <w14:textFill>
            <w14:solidFill>
              <w14:srgbClr w14:val="000000"/>
            </w14:solidFill>
          </w14:textFill>
        </w:rPr>
        <w:t>see your need for grace</w:t>
      </w:r>
      <w:r>
        <w:rPr>
          <w:outline w:val="0"/>
          <w:color w:val="000000"/>
          <w:sz w:val="18"/>
          <w:szCs w:val="18"/>
          <w:u w:color="000000"/>
          <w:rtl w:val="0"/>
          <w:lang w:val="en-US"/>
          <w14:textFill>
            <w14:solidFill>
              <w14:srgbClr w14:val="000000"/>
            </w14:solidFill>
          </w14:textFill>
        </w:rPr>
        <w:t xml:space="preserve">, and when you </w:t>
      </w:r>
      <w:r>
        <w:rPr>
          <w:outline w:val="0"/>
          <w:color w:val="000000"/>
          <w:sz w:val="18"/>
          <w:szCs w:val="18"/>
          <w:u w:val="single" w:color="000000"/>
          <w:rtl w:val="0"/>
          <w:lang w:val="en-US"/>
          <w14:textFill>
            <w14:solidFill>
              <w14:srgbClr w14:val="000000"/>
            </w14:solidFill>
          </w14:textFill>
        </w:rPr>
        <w:t>embrace</w:t>
      </w:r>
      <w:r>
        <w:rPr>
          <w:outline w:val="0"/>
          <w:color w:val="000000"/>
          <w:sz w:val="18"/>
          <w:szCs w:val="18"/>
          <w:u w:color="000000"/>
          <w:rtl w:val="0"/>
          <w:lang w:val="en-US"/>
          <w14:textFill>
            <w14:solidFill>
              <w14:srgbClr w14:val="000000"/>
            </w14:solidFill>
          </w14:textFill>
        </w:rPr>
        <w:t xml:space="preserve"> the infinite value of the Gracious O</w:t>
      </w:r>
      <w:r>
        <w:rPr>
          <w:outline w:val="0"/>
          <w:color w:val="000000"/>
          <w:sz w:val="18"/>
          <w:szCs w:val="18"/>
          <w:u w:color="000000"/>
          <w:rtl w:val="0"/>
          <w:lang w:val="en-US"/>
          <w14:textFill>
            <w14:solidFill>
              <w14:srgbClr w14:val="000000"/>
            </w14:solidFill>
          </w14:textFill>
        </w:rPr>
        <w:t>n</w:t>
      </w:r>
      <w:r>
        <w:rPr>
          <w:outline w:val="0"/>
          <w:color w:val="000000"/>
          <w:sz w:val="18"/>
          <w:szCs w:val="18"/>
          <w:u w:color="000000"/>
          <w:rtl w:val="0"/>
          <w:lang w:val="en-US"/>
          <w14:textFill>
            <w14:solidFill>
              <w14:srgbClr w14:val="000000"/>
            </w14:solidFill>
          </w14:textFill>
        </w:rPr>
        <w:t xml:space="preserve">e. Your worthiness is your </w:t>
      </w:r>
      <w:r>
        <w:rPr>
          <w:outline w:val="0"/>
          <w:color w:val="000000"/>
          <w:sz w:val="18"/>
          <w:szCs w:val="18"/>
          <w:u w:val="single" w:color="000000"/>
          <w:rtl w:val="0"/>
          <w:lang w:val="en-US"/>
          <w14:textFill>
            <w14:solidFill>
              <w14:srgbClr w14:val="000000"/>
            </w14:solidFill>
          </w14:textFill>
        </w:rPr>
        <w:t>desperate preference for his gracious worthiness over all things</w:t>
      </w:r>
      <w:r>
        <w:rPr>
          <w:outline w:val="0"/>
          <w:color w:val="000000"/>
          <w:sz w:val="18"/>
          <w:szCs w:val="18"/>
          <w:u w:color="000000"/>
          <w:rtl w:val="0"/>
          <w:lang w:val="en-US"/>
          <w14:textFill>
            <w14:solidFill>
              <w14:srgbClr w14:val="000000"/>
            </w14:solidFill>
          </w14:textFill>
        </w:rPr>
        <w:t xml:space="preserve">. This does not mean that we </w:t>
      </w:r>
      <w:r>
        <w:rPr>
          <w:outline w:val="0"/>
          <w:color w:val="000000"/>
          <w:sz w:val="18"/>
          <w:szCs w:val="18"/>
          <w:u w:val="single" w:color="000000"/>
          <w:rtl w:val="0"/>
          <w:lang w:val="en-US"/>
          <w14:textFill>
            <w14:solidFill>
              <w14:srgbClr w14:val="000000"/>
            </w14:solidFill>
          </w14:textFill>
        </w:rPr>
        <w:t>deserve</w:t>
      </w:r>
      <w:r>
        <w:rPr>
          <w:outline w:val="0"/>
          <w:color w:val="000000"/>
          <w:sz w:val="18"/>
          <w:szCs w:val="18"/>
          <w:u w:color="000000"/>
          <w:rtl w:val="0"/>
          <w:lang w:val="en-US"/>
          <w14:textFill>
            <w14:solidFill>
              <w14:srgbClr w14:val="000000"/>
            </w14:solidFill>
          </w14:textFill>
        </w:rPr>
        <w:t xml:space="preserve"> Jesus, or </w:t>
      </w:r>
      <w:r>
        <w:rPr>
          <w:outline w:val="0"/>
          <w:color w:val="000000"/>
          <w:sz w:val="18"/>
          <w:szCs w:val="18"/>
          <w:u w:val="single" w:color="000000"/>
          <w:rtl w:val="0"/>
          <w:lang w:val="en-US"/>
          <w14:textFill>
            <w14:solidFill>
              <w14:srgbClr w14:val="000000"/>
            </w14:solidFill>
          </w14:textFill>
        </w:rPr>
        <w:t>merit</w:t>
      </w:r>
      <w:r>
        <w:rPr>
          <w:outline w:val="0"/>
          <w:color w:val="000000"/>
          <w:sz w:val="18"/>
          <w:szCs w:val="18"/>
          <w:u w:color="000000"/>
          <w:rtl w:val="0"/>
          <w:lang w:val="en-US"/>
          <w14:textFill>
            <w14:solidFill>
              <w14:srgbClr w14:val="000000"/>
            </w14:solidFill>
          </w14:textFill>
        </w:rPr>
        <w:t xml:space="preserve"> Jesus, or </w:t>
      </w:r>
      <w:r>
        <w:rPr>
          <w:outline w:val="0"/>
          <w:color w:val="000000"/>
          <w:sz w:val="18"/>
          <w:szCs w:val="18"/>
          <w:u w:val="single" w:color="000000"/>
          <w:rtl w:val="0"/>
          <w:lang w:val="en-US"/>
          <w14:textFill>
            <w14:solidFill>
              <w14:srgbClr w14:val="000000"/>
            </w14:solidFill>
          </w14:textFill>
        </w:rPr>
        <w:t>earn</w:t>
      </w:r>
      <w:r>
        <w:rPr>
          <w:outline w:val="0"/>
          <w:color w:val="000000"/>
          <w:sz w:val="18"/>
          <w:szCs w:val="18"/>
          <w:u w:color="000000"/>
          <w:rtl w:val="0"/>
          <w:lang w:val="en-US"/>
          <w14:textFill>
            <w14:solidFill>
              <w14:srgbClr w14:val="000000"/>
            </w14:solidFill>
          </w14:textFill>
        </w:rPr>
        <w:t xml:space="preserve"> Jesus. </w:t>
      </w:r>
      <w:r>
        <w:rPr>
          <w:outline w:val="0"/>
          <w:color w:val="000000"/>
          <w:sz w:val="18"/>
          <w:szCs w:val="18"/>
          <w:u w:val="single" w:color="000000"/>
          <w:rtl w:val="0"/>
          <w:lang w:val="en-US"/>
          <w14:textFill>
            <w14:solidFill>
              <w14:srgbClr w14:val="000000"/>
            </w14:solidFill>
          </w14:textFill>
        </w:rPr>
        <w:t>Nothing we do puts him in a position of owing us anything good</w:t>
      </w:r>
      <w:r>
        <w:rPr>
          <w:outline w:val="0"/>
          <w:color w:val="000000"/>
          <w:sz w:val="18"/>
          <w:szCs w:val="18"/>
          <w:u w:color="000000"/>
          <w:rtl w:val="0"/>
          <w:lang w:val="en-US"/>
          <w14:textFill>
            <w14:solidFill>
              <w14:srgbClr w14:val="000000"/>
            </w14:solidFill>
          </w14:textFill>
        </w:rPr>
        <w:t xml:space="preserve">. When Jesus says we are not worthy of him if we treasure our parents or children or life more than him, he means that he has infinite worth (far above parents and children and life), and the only suitable (worthy!) </w:t>
      </w:r>
      <w:r>
        <w:rPr>
          <w:outline w:val="0"/>
          <w:color w:val="000000"/>
          <w:sz w:val="18"/>
          <w:szCs w:val="18"/>
          <w:u w:val="single" w:color="000000"/>
          <w:rtl w:val="0"/>
          <w:lang w:val="en-US"/>
          <w14:textFill>
            <w14:solidFill>
              <w14:srgbClr w14:val="000000"/>
            </w14:solidFill>
          </w14:textFill>
        </w:rPr>
        <w:t>response</w:t>
      </w:r>
      <w:r>
        <w:rPr>
          <w:outline w:val="0"/>
          <w:color w:val="000000"/>
          <w:sz w:val="18"/>
          <w:szCs w:val="18"/>
          <w:u w:color="000000"/>
          <w:rtl w:val="0"/>
          <w:lang w:val="en-US"/>
          <w14:textFill>
            <w14:solidFill>
              <w14:srgbClr w14:val="000000"/>
            </w14:solidFill>
          </w14:textFill>
        </w:rPr>
        <w:t xml:space="preserve"> from us is to see that, and </w:t>
      </w:r>
      <w:r>
        <w:rPr>
          <w:outline w:val="0"/>
          <w:color w:val="000000"/>
          <w:sz w:val="18"/>
          <w:szCs w:val="18"/>
          <w:u w:val="single" w:color="000000"/>
          <w:rtl w:val="0"/>
          <w:lang w:val="en-US"/>
          <w14:textFill>
            <w14:solidFill>
              <w14:srgbClr w14:val="000000"/>
            </w14:solidFill>
          </w14:textFill>
        </w:rPr>
        <w:t>prefer</w:t>
      </w:r>
      <w:r>
        <w:rPr>
          <w:outline w:val="0"/>
          <w:color w:val="000000"/>
          <w:sz w:val="18"/>
          <w:szCs w:val="18"/>
          <w:u w:color="000000"/>
          <w:rtl w:val="0"/>
          <w:lang w:val="en-US"/>
          <w14:textFill>
            <w14:solidFill>
              <w14:srgbClr w14:val="000000"/>
            </w14:solidFill>
          </w14:textFill>
        </w:rPr>
        <w:t xml:space="preserve"> him as our supreme treasure. Thus, our preference for his worth is our worth. To be worthy of the infinite worth of Jesus is to see and savor him as infinitely worthy. This is not earning or meriting or deserving him. In fact, one aspect of his beauty that we cherish supremely is his grace toward sinners like us. Being </w:t>
      </w:r>
      <w:r>
        <w:rPr>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worthy</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 xml:space="preserve">of a gracious Savior includes a </w:t>
      </w:r>
      <w:r>
        <w:rPr>
          <w:outline w:val="0"/>
          <w:color w:val="000000"/>
          <w:sz w:val="18"/>
          <w:szCs w:val="18"/>
          <w:u w:val="single" w:color="000000"/>
          <w:rtl w:val="0"/>
          <w:lang w:val="en-US"/>
          <w14:textFill>
            <w14:solidFill>
              <w14:srgbClr w14:val="000000"/>
            </w14:solidFill>
          </w14:textFill>
        </w:rPr>
        <w:t>sense of unworthines</w:t>
      </w:r>
      <w:r>
        <w:rPr>
          <w:outline w:val="0"/>
          <w:color w:val="000000"/>
          <w:sz w:val="18"/>
          <w:szCs w:val="18"/>
          <w:u w:color="000000"/>
          <w:rtl w:val="0"/>
          <w:lang w:val="en-US"/>
          <w14:textFill>
            <w14:solidFill>
              <w14:srgbClr w14:val="000000"/>
            </w14:solidFill>
          </w14:textFill>
        </w:rPr>
        <w:t xml:space="preserve">s similar to the confessions of the centurion (Luke 7:6) and John the Baptist (John 1:27). </w:t>
      </w:r>
      <w:r>
        <w:rPr>
          <w:outline w:val="0"/>
          <w:color w:val="000000"/>
          <w:sz w:val="18"/>
          <w:szCs w:val="18"/>
          <w:u w:val="single" w:color="000000"/>
          <w:rtl w:val="0"/>
          <w:lang w:val="en-US"/>
          <w14:textFill>
            <w14:solidFill>
              <w14:srgbClr w14:val="000000"/>
            </w14:solidFill>
          </w14:textFill>
        </w:rPr>
        <w:t>In every case</w:t>
      </w:r>
      <w:r>
        <w:rPr>
          <w:outline w:val="0"/>
          <w:color w:val="000000"/>
          <w:sz w:val="18"/>
          <w:szCs w:val="18"/>
          <w:u w:color="000000"/>
          <w:rtl w:val="0"/>
          <w:lang w:val="en-US"/>
          <w14:textFill>
            <w14:solidFill>
              <w14:srgbClr w14:val="000000"/>
            </w14:solidFill>
          </w14:textFill>
        </w:rPr>
        <w:t xml:space="preserve">???? what we find is that our worthiness is not our </w:t>
      </w:r>
      <w:r>
        <w:rPr>
          <w:outline w:val="0"/>
          <w:color w:val="000000"/>
          <w:sz w:val="18"/>
          <w:szCs w:val="18"/>
          <w:u w:val="single" w:color="000000"/>
          <w:rtl w:val="0"/>
          <w:lang w:val="en-US"/>
          <w14:textFill>
            <w14:solidFill>
              <w14:srgbClr w14:val="000000"/>
            </w14:solidFill>
          </w14:textFill>
        </w:rPr>
        <w:t>deserving</w:t>
      </w:r>
      <w:r>
        <w:rPr>
          <w:outline w:val="0"/>
          <w:color w:val="000000"/>
          <w:sz w:val="18"/>
          <w:szCs w:val="18"/>
          <w:u w:color="000000"/>
          <w:rtl w:val="0"/>
          <w:lang w:val="en-US"/>
          <w14:textFill>
            <w14:solidFill>
              <w14:srgbClr w14:val="000000"/>
            </w14:solidFill>
          </w14:textFill>
        </w:rPr>
        <w:t xml:space="preserve"> or meriting or earning, but rather our </w:t>
      </w:r>
      <w:r>
        <w:rPr>
          <w:outline w:val="0"/>
          <w:color w:val="000000"/>
          <w:sz w:val="18"/>
          <w:szCs w:val="18"/>
          <w:u w:val="single" w:color="000000"/>
          <w:rtl w:val="0"/>
          <w:lang w:val="en-US"/>
          <w14:textFill>
            <w14:solidFill>
              <w14:srgbClr w14:val="000000"/>
            </w14:solidFill>
          </w14:textFill>
        </w:rPr>
        <w:t>seeing</w:t>
      </w:r>
      <w:r>
        <w:rPr>
          <w:outline w:val="0"/>
          <w:color w:val="000000"/>
          <w:sz w:val="18"/>
          <w:szCs w:val="18"/>
          <w:u w:color="000000"/>
          <w:rtl w:val="0"/>
          <w:lang w:val="en-US"/>
          <w14:textFill>
            <w14:solidFill>
              <w14:srgbClr w14:val="000000"/>
            </w14:solidFill>
          </w14:textFill>
        </w:rPr>
        <w:t xml:space="preserve"> and </w:t>
      </w:r>
      <w:r>
        <w:rPr>
          <w:outline w:val="0"/>
          <w:color w:val="000000"/>
          <w:sz w:val="18"/>
          <w:szCs w:val="18"/>
          <w:u w:val="single" w:color="000000"/>
          <w:rtl w:val="0"/>
          <w:lang w:val="en-US"/>
          <w14:textFill>
            <w14:solidFill>
              <w14:srgbClr w14:val="000000"/>
            </w14:solidFill>
          </w14:textFill>
        </w:rPr>
        <w:t>savoring</w:t>
      </w:r>
      <w:r>
        <w:rPr>
          <w:outline w:val="0"/>
          <w:color w:val="000000"/>
          <w:sz w:val="18"/>
          <w:szCs w:val="18"/>
          <w:u w:color="000000"/>
          <w:rtl w:val="0"/>
          <w:lang w:val="en-US"/>
          <w14:textFill>
            <w14:solidFill>
              <w14:srgbClr w14:val="000000"/>
            </w14:solidFill>
          </w14:textFill>
        </w:rPr>
        <w:t xml:space="preserve"> something of infinite worth. Our worthiness is our preferring that worth above all things. https://www.desiringgod.org/articles/are-you-worthy-of-jesus So being worthy of repentance does not mean </w:t>
      </w:r>
      <w:r>
        <w:rPr>
          <w:outline w:val="0"/>
          <w:color w:val="000000"/>
          <w:sz w:val="18"/>
          <w:szCs w:val="18"/>
          <w:u w:color="000000"/>
          <w:rtl w:val="0"/>
          <w:lang w:val="en-US"/>
          <w14:textFill>
            <w14:solidFill>
              <w14:srgbClr w14:val="000000"/>
            </w14:solidFill>
          </w14:textFill>
        </w:rPr>
        <w:t>“</w:t>
      </w:r>
      <w:r>
        <w:rPr>
          <w:outline w:val="0"/>
          <w:color w:val="000000"/>
          <w:sz w:val="18"/>
          <w:szCs w:val="18"/>
          <w:u w:color="000000"/>
          <w:rtl w:val="0"/>
          <w:lang w:val="en-US"/>
          <w14:textFill>
            <w14:solidFill>
              <w14:srgbClr w14:val="000000"/>
            </w14:solidFill>
          </w14:textFill>
        </w:rPr>
        <w:t>being deserving of repentance,</w:t>
      </w:r>
      <w:r>
        <w:rPr>
          <w:outline w:val="0"/>
          <w:color w:val="000000"/>
          <w:sz w:val="18"/>
          <w:szCs w:val="18"/>
          <w:u w:color="000000"/>
          <w:rtl w:val="0"/>
          <w:lang w:val="en-US"/>
          <w14:textFill>
            <w14:solidFill>
              <w14:srgbClr w14:val="000000"/>
            </w14:solidFill>
          </w14:textFill>
        </w:rPr>
        <w:t xml:space="preserve">” </w:t>
      </w:r>
      <w:r>
        <w:rPr>
          <w:outline w:val="0"/>
          <w:color w:val="000000"/>
          <w:sz w:val="18"/>
          <w:szCs w:val="18"/>
          <w:u w:color="000000"/>
          <w:rtl w:val="0"/>
          <w:lang w:val="en-US"/>
          <w14:textFill>
            <w14:solidFill>
              <w14:srgbClr w14:val="000000"/>
            </w14:solidFill>
          </w14:textFill>
        </w:rPr>
        <w:t>as if we earned it or merited it.</w:t>
      </w:r>
    </w:p>
    <w:p>
      <w:pPr>
        <w:pStyle w:val="Default"/>
        <w:rPr>
          <w:outline w:val="0"/>
          <w:color w:val="000000"/>
          <w:u w:color="000000"/>
          <w14:textFill>
            <w14:solidFill>
              <w14:srgbClr w14:val="000000"/>
            </w14:solidFill>
          </w14:textFill>
        </w:rPr>
      </w:pPr>
    </w:p>
    <w:p>
      <w:pPr>
        <w:pStyle w:val="Default"/>
        <w:rPr>
          <w:outline w:val="0"/>
          <w:color w:val="000000"/>
          <w:spacing w:val="-3"/>
          <w:u w:color="000000"/>
          <w14:textFill>
            <w14:solidFill>
              <w14:srgbClr w14:val="000000"/>
            </w14:solidFill>
          </w14:textFill>
        </w:rPr>
      </w:pPr>
      <w:r>
        <w:rPr>
          <w:rFonts w:cs="Arial Unicode MS" w:eastAsia="Arial Unicode MS"/>
          <w:b w:val="1"/>
          <w:bCs w:val="1"/>
          <w:outline w:val="0"/>
          <w:color w:val="000000"/>
          <w:u w:color="000000"/>
          <w:rtl w:val="0"/>
          <w:lang w:val="en-US"/>
          <w14:textFill>
            <w14:solidFill>
              <w14:srgbClr w14:val="000000"/>
            </w14:solidFill>
          </w14:textFill>
        </w:rPr>
        <w:t>II. TRUTH:</w:t>
      </w:r>
      <w:r>
        <w:rPr>
          <w:rFonts w:cs="Arial Unicode MS" w:eastAsia="Arial Unicode MS"/>
          <w:outline w:val="0"/>
          <w:color w:val="000000"/>
          <w:u w:color="000000"/>
          <w:rtl w:val="0"/>
          <w:lang w:val="en-US"/>
          <w14:textFill>
            <w14:solidFill>
              <w14:srgbClr w14:val="000000"/>
            </w14:solidFill>
          </w14:textFill>
        </w:rPr>
        <w:t xml:space="preserve"> Just look up </w:t>
      </w:r>
      <w:r>
        <w:rPr>
          <w:rFonts w:cs="Arial Unicode MS" w:eastAsia="Arial Unicode MS" w:hint="default"/>
          <w:outline w:val="0"/>
          <w:color w:val="000000"/>
          <w:u w:color="000000"/>
          <w:rtl w:val="0"/>
          <w:lang w:val="en-US"/>
          <w14:textFill>
            <w14:solidFill>
              <w14:srgbClr w14:val="000000"/>
            </w14:solidFill>
          </w14:textFill>
        </w:rPr>
        <w:t>“</w:t>
      </w:r>
      <w:r>
        <w:rPr>
          <w:rFonts w:cs="Arial Unicode MS" w:eastAsia="Arial Unicode MS"/>
          <w:outline w:val="0"/>
          <w:color w:val="000000"/>
          <w:u w:color="000000"/>
          <w:rtl w:val="0"/>
          <w:lang w:val="en-US"/>
          <w14:textFill>
            <w14:solidFill>
              <w14:srgbClr w14:val="000000"/>
            </w14:solidFill>
          </w14:textFill>
        </w:rPr>
        <w:t>Worthy</w:t>
      </w:r>
      <w:r>
        <w:rPr>
          <w:rFonts w:cs="Arial Unicode MS" w:eastAsia="Arial Unicode MS" w:hint="default"/>
          <w:outline w:val="0"/>
          <w:color w:val="000000"/>
          <w:u w:color="000000"/>
          <w:rtl w:val="0"/>
          <w:lang w:val="en-US"/>
          <w14:textFill>
            <w14:solidFill>
              <w14:srgbClr w14:val="000000"/>
            </w14:solidFill>
          </w14:textFill>
        </w:rPr>
        <w:t xml:space="preserve">” </w:t>
      </w:r>
      <w:r>
        <w:rPr>
          <w:rFonts w:cs="Arial Unicode MS" w:eastAsia="Arial Unicode MS"/>
          <w:outline w:val="0"/>
          <w:color w:val="000000"/>
          <w:u w:color="000000"/>
          <w:rtl w:val="0"/>
          <w:lang w:val="en-US"/>
          <w14:textFill>
            <w14:solidFill>
              <w14:srgbClr w14:val="000000"/>
            </w14:solidFill>
          </w14:textFill>
        </w:rPr>
        <w:t>balance scale=</w:t>
      </w:r>
      <w:r>
        <w:rPr>
          <w:rFonts w:cs="Arial Unicode MS" w:eastAsia="Arial Unicode MS"/>
          <w:outline w:val="0"/>
          <w:color w:val="000000"/>
          <w:u w:val="single" w:color="000000"/>
          <w:rtl w:val="0"/>
          <w:lang w:val="en-US"/>
          <w14:textFill>
            <w14:solidFill>
              <w14:srgbClr w14:val="000000"/>
            </w14:solidFill>
          </w14:textFill>
        </w:rPr>
        <w:t>corresponding</w:t>
      </w:r>
      <w:r>
        <w:rPr>
          <w:rFonts w:cs="Arial Unicode MS" w:eastAsia="Arial Unicode MS"/>
          <w:outline w:val="0"/>
          <w:color w:val="000000"/>
          <w:u w:color="000000"/>
          <w:rtl w:val="0"/>
          <w:lang w:val="en-US"/>
          <w14:textFill>
            <w14:solidFill>
              <w14:srgbClr w14:val="000000"/>
            </w14:solidFill>
          </w14:textFill>
        </w:rPr>
        <w:t xml:space="preserve">&gt; Deserving! </w:t>
      </w:r>
      <w:r>
        <w:rPr>
          <w:rFonts w:cs="Arial Unicode MS" w:eastAsia="Arial Unicode MS"/>
          <w:i w:val="1"/>
          <w:iCs w:val="1"/>
          <w:outline w:val="0"/>
          <w:color w:val="000000"/>
          <w:sz w:val="16"/>
          <w:szCs w:val="16"/>
          <w:u w:color="000000"/>
          <w:rtl w:val="0"/>
          <w:lang w:val="en-US"/>
          <w14:textFill>
            <w14:solidFill>
              <w14:srgbClr w14:val="000000"/>
            </w14:solidFill>
          </w14:textFill>
        </w:rPr>
        <w:t xml:space="preserve"> biblehub.com/greek/515.htm  biblehub.com/</w:t>
      </w:r>
      <w:r>
        <w:rPr>
          <w:rFonts w:cs="Arial Unicode MS" w:eastAsia="Arial Unicode MS"/>
          <w:i w:val="1"/>
          <w:iCs w:val="1"/>
          <w:outline w:val="0"/>
          <w:color w:val="000000"/>
          <w:sz w:val="16"/>
          <w:szCs w:val="16"/>
          <w:u w:val="single" w:color="000000"/>
          <w:rtl w:val="0"/>
          <w:lang w:val="en-US"/>
          <w14:textFill>
            <w14:solidFill>
              <w14:srgbClr w14:val="000000"/>
            </w14:solidFill>
          </w14:textFill>
        </w:rPr>
        <w:t>topical</w:t>
      </w:r>
      <w:r>
        <w:rPr>
          <w:rFonts w:cs="Arial Unicode MS" w:eastAsia="Arial Unicode MS"/>
          <w:i w:val="1"/>
          <w:iCs w:val="1"/>
          <w:outline w:val="0"/>
          <w:color w:val="000000"/>
          <w:sz w:val="16"/>
          <w:szCs w:val="16"/>
          <w:u w:color="000000"/>
          <w:rtl w:val="0"/>
          <w:lang w:val="en-US"/>
          <w14:textFill>
            <w14:solidFill>
              <w14:srgbClr w14:val="000000"/>
            </w14:solidFill>
          </w14:textFill>
        </w:rPr>
        <w:t xml:space="preserve">/w/worthy.htm  </w:t>
      </w:r>
    </w:p>
    <w:p>
      <w:pPr>
        <w:pStyle w:val="Default"/>
        <w:rPr>
          <w:outline w:val="0"/>
          <w:color w:val="000000"/>
          <w:sz w:val="10"/>
          <w:szCs w:val="10"/>
          <w:u w:color="000000"/>
          <w14:textFill>
            <w14:solidFill>
              <w14:srgbClr w14:val="000000"/>
            </w14:solidFill>
          </w14:textFill>
        </w:rPr>
      </w:pPr>
      <w:r>
        <w:rPr>
          <w:rFonts w:cs="Arial Unicode MS" w:eastAsia="Arial Unicode MS"/>
          <w:outline w:val="0"/>
          <w:color w:val="000000"/>
          <w:spacing w:val="-3"/>
          <w:u w:color="000000"/>
          <w:rtl w:val="0"/>
          <w:lang w:val="en-US"/>
          <w14:textFill>
            <w14:solidFill>
              <w14:srgbClr w14:val="000000"/>
            </w14:solidFill>
          </w14:textFill>
        </w:rPr>
        <w:t xml:space="preserve">Helps: Word-studies 515 to </w:t>
      </w:r>
      <w:r>
        <w:rPr>
          <w:rFonts w:cs="Arial Unicode MS" w:eastAsia="Arial Unicode MS"/>
          <w:outline w:val="0"/>
          <w:color w:val="000000"/>
          <w:spacing w:val="-3"/>
          <w:u w:val="single" w:color="000000"/>
          <w:rtl w:val="0"/>
          <w:lang w:val="en-US"/>
          <w14:textFill>
            <w14:solidFill>
              <w14:srgbClr w14:val="000000"/>
            </w14:solidFill>
          </w14:textFill>
        </w:rPr>
        <w:t>reckon as worth</w:t>
      </w:r>
      <w:r>
        <w:rPr>
          <w:rFonts w:cs="Arial Unicode MS" w:eastAsia="Arial Unicode MS"/>
          <w:outline w:val="0"/>
          <w:color w:val="000000"/>
          <w:spacing w:val="-3"/>
          <w:u w:color="000000"/>
          <w:rtl w:val="0"/>
          <w:lang w:val="en-US"/>
          <w14:textFill>
            <w14:solidFill>
              <w14:srgbClr w14:val="000000"/>
            </w14:solidFill>
          </w14:textFill>
        </w:rPr>
        <w:t xml:space="preserve">y, matching value to actual substance </w:t>
      </w:r>
      <w:r>
        <w:rPr>
          <w:rFonts w:cs="Arial Unicode MS" w:eastAsia="Arial Unicode MS" w:hint="default"/>
          <w:outline w:val="0"/>
          <w:color w:val="000000"/>
          <w:spacing w:val="-3"/>
          <w:u w:color="000000"/>
          <w:rtl w:val="0"/>
          <w:lang w:val="en-US"/>
          <w14:textFill>
            <w14:solidFill>
              <w14:srgbClr w14:val="000000"/>
            </w14:solidFill>
          </w14:textFill>
        </w:rPr>
        <w:t xml:space="preserve">– </w:t>
      </w:r>
      <w:r>
        <w:rPr>
          <w:rFonts w:cs="Arial Unicode MS" w:eastAsia="Arial Unicode MS"/>
          <w:outline w:val="0"/>
          <w:color w:val="000000"/>
          <w:spacing w:val="-3"/>
          <w:u w:color="000000"/>
          <w:rtl w:val="0"/>
          <w:lang w:val="en-US"/>
          <w14:textFill>
            <w14:solidFill>
              <w14:srgbClr w14:val="000000"/>
            </w14:solidFill>
          </w14:textFill>
        </w:rPr>
        <w:t>i.e. worth as it corresponds to reality. See 514 [In the papyri, aksio</w:t>
      </w:r>
      <w:r>
        <w:rPr>
          <w:rFonts w:cs="Arial Unicode MS" w:eastAsia="Arial Unicode MS" w:hint="default"/>
          <w:outline w:val="0"/>
          <w:color w:val="000000"/>
          <w:spacing w:val="-3"/>
          <w:u w:color="000000"/>
          <w:rtl w:val="0"/>
          <w:lang w:val="en-US"/>
          <w14:textFill>
            <w14:solidFill>
              <w14:srgbClr w14:val="000000"/>
            </w14:solidFill>
          </w14:textFill>
        </w:rPr>
        <w:t xml:space="preserve">ō </w:t>
      </w:r>
      <w:r>
        <w:rPr>
          <w:rFonts w:cs="Arial Unicode MS" w:eastAsia="Arial Unicode MS"/>
          <w:outline w:val="0"/>
          <w:color w:val="000000"/>
          <w:spacing w:val="-3"/>
          <w:u w:color="000000"/>
          <w:rtl w:val="0"/>
          <w:lang w:val="en-US"/>
          <w14:textFill>
            <w14:solidFill>
              <w14:srgbClr w14:val="000000"/>
            </w14:solidFill>
          </w14:textFill>
        </w:rPr>
        <w:t xml:space="preserve">can refer to </w:t>
      </w:r>
      <w:r>
        <w:rPr>
          <w:rFonts w:cs="Arial Unicode MS" w:eastAsia="Arial Unicode MS"/>
          <w:outline w:val="0"/>
          <w:color w:val="000000"/>
          <w:spacing w:val="-3"/>
          <w:u w:val="single" w:color="000000"/>
          <w:rtl w:val="0"/>
          <w:lang w:val="en-US"/>
          <w14:textFill>
            <w14:solidFill>
              <w14:srgbClr w14:val="000000"/>
            </w14:solidFill>
          </w14:textFill>
        </w:rPr>
        <w:t>making a "claim" "claiming to recover what I had made over to her</w:t>
      </w:r>
      <w:r>
        <w:rPr>
          <w:rFonts w:cs="Arial Unicode MS" w:eastAsia="Arial Unicode MS"/>
          <w:outline w:val="0"/>
          <w:color w:val="000000"/>
          <w:spacing w:val="-3"/>
          <w:u w:color="000000"/>
          <w:rtl w:val="0"/>
          <w:lang w:val="en-US"/>
          <w14:textFill>
            <w14:solidFill>
              <w14:srgbClr w14:val="000000"/>
            </w14:solidFill>
          </w14:textFill>
        </w:rPr>
        <w:t xml:space="preserve">" (MM, 51). root of English  "axis."]  </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hint="default"/>
          <w:outline w:val="0"/>
          <w:color w:val="000000"/>
          <w:spacing w:val="-3"/>
          <w:u w:color="000000"/>
          <w:rtl w:val="0"/>
          <w:lang w:val="en-US"/>
          <w14:textFill>
            <w14:solidFill>
              <w14:srgbClr w14:val="000000"/>
            </w14:solidFill>
          </w14:textFill>
        </w:rPr>
        <w:t xml:space="preserve">ἄξιος </w:t>
      </w:r>
      <w:r>
        <w:rPr>
          <w:rFonts w:cs="Arial Unicode MS" w:eastAsia="Arial Unicode MS"/>
          <w:outline w:val="0"/>
          <w:color w:val="000000"/>
          <w:spacing w:val="-3"/>
          <w:u w:color="000000"/>
          <w:rtl w:val="0"/>
          <w:lang w:val="en-US"/>
          <w14:textFill>
            <w14:solidFill>
              <w14:srgbClr w14:val="000000"/>
            </w14:solidFill>
          </w14:textFill>
        </w:rPr>
        <w:t xml:space="preserve">514 Thayers =scale axis = </w:t>
      </w:r>
      <w:r>
        <w:rPr>
          <w:rFonts w:cs="Arial Unicode MS" w:eastAsia="Arial Unicode MS"/>
          <w:outline w:val="0"/>
          <w:color w:val="000000"/>
          <w:spacing w:val="-3"/>
          <w:u w:val="single" w:color="000000"/>
          <w:rtl w:val="0"/>
          <w:lang w:val="en-US"/>
          <w14:textFill>
            <w14:solidFill>
              <w14:srgbClr w14:val="000000"/>
            </w14:solidFill>
          </w14:textFill>
        </w:rPr>
        <w:t>corresponding</w:t>
      </w:r>
      <w:r>
        <w:rPr>
          <w:rFonts w:cs="Arial Unicode MS" w:eastAsia="Arial Unicode MS"/>
          <w:outline w:val="0"/>
          <w:color w:val="000000"/>
          <w:spacing w:val="-3"/>
          <w:u w:color="000000"/>
          <w:rtl w:val="0"/>
          <w:lang w:val="en-US"/>
          <w14:textFill>
            <w14:solidFill>
              <w14:srgbClr w14:val="000000"/>
            </w14:solidFill>
          </w14:textFill>
        </w:rPr>
        <w:t xml:space="preserve"> weight value  1) weighing, having weight, having the weight of another thing of like value, worth as much 2) </w:t>
      </w:r>
      <w:r>
        <w:rPr>
          <w:rFonts w:cs="Arial Unicode MS" w:eastAsia="Arial Unicode MS"/>
          <w:outline w:val="0"/>
          <w:color w:val="000000"/>
          <w:spacing w:val="-3"/>
          <w:u w:val="single" w:color="000000"/>
          <w:rtl w:val="0"/>
          <w:lang w:val="en-US"/>
          <w14:textFill>
            <w14:solidFill>
              <w14:srgbClr w14:val="000000"/>
            </w14:solidFill>
          </w14:textFill>
        </w:rPr>
        <w:t>befitting, congruous, corresponding to a thing ) of one who has merited anything worthy</w:t>
      </w:r>
      <w:r>
        <w:rPr>
          <w:rFonts w:cs="Arial Unicode MS" w:eastAsia="Arial Unicode MS"/>
          <w:outline w:val="0"/>
          <w:color w:val="000000"/>
          <w:spacing w:val="-3"/>
          <w:u w:color="000000"/>
          <w:rtl w:val="0"/>
          <w:lang w:val="en-US"/>
          <w14:textFill>
            <w14:solidFill>
              <w14:srgbClr w14:val="000000"/>
            </w14:solidFill>
          </w14:textFill>
        </w:rPr>
        <w:t xml:space="preserve">  3a) both in a good and a bad sense (esp L XX worthy of death) cf. </w:t>
      </w:r>
      <w:r>
        <w:rPr>
          <w:rFonts w:cs="Arial Unicode MS" w:eastAsia="Arial Unicode MS"/>
          <w:i w:val="1"/>
          <w:iCs w:val="1"/>
          <w:outline w:val="0"/>
          <w:color w:val="000000"/>
          <w:spacing w:val="-3"/>
          <w:u w:color="000000"/>
          <w:rtl w:val="0"/>
          <w:lang w:val="en-US"/>
          <w14:textFill>
            <w14:solidFill>
              <w14:srgbClr w14:val="000000"/>
            </w14:solidFill>
          </w14:textFill>
        </w:rPr>
        <w:t>logeion.uchicago.edu/</w:t>
      </w:r>
      <w:r>
        <w:rPr>
          <w:rFonts w:ascii="Mangal" w:cs="Mangal" w:hAnsi="Mangal" w:eastAsia="Mangal"/>
          <w:i w:val="1"/>
          <w:iCs w:val="1"/>
          <w:outline w:val="0"/>
          <w:color w:val="000000"/>
          <w:spacing w:val="-3"/>
          <w:u w:color="000000"/>
          <w:rtl w:val="0"/>
          <w:lang w:val="en-US"/>
          <w14:textFill>
            <w14:solidFill>
              <w14:srgbClr w14:val="000000"/>
            </w14:solidFill>
          </w14:textFill>
        </w:rPr>
        <w:t>ἄ</w:t>
      </w:r>
      <w:r>
        <w:rPr>
          <w:rFonts w:cs="Arial Unicode MS" w:eastAsia="Arial Unicode MS" w:hint="default"/>
          <w:i w:val="1"/>
          <w:iCs w:val="1"/>
          <w:outline w:val="0"/>
          <w:color w:val="000000"/>
          <w:spacing w:val="-3"/>
          <w:u w:color="000000"/>
          <w:rtl w:val="0"/>
          <w:lang w:val="en-US"/>
          <w14:textFill>
            <w14:solidFill>
              <w14:srgbClr w14:val="000000"/>
            </w14:solidFill>
          </w14:textFill>
        </w:rPr>
        <w:t xml:space="preserve">ξιος </w:t>
      </w:r>
      <w:r>
        <w:rPr>
          <w:rFonts w:cs="Arial Unicode MS" w:eastAsia="Arial Unicode MS"/>
          <w:outline w:val="0"/>
          <w:color w:val="000000"/>
          <w:spacing w:val="-3"/>
          <w:u w:color="000000"/>
          <w:rtl w:val="0"/>
          <w:lang w:val="en-US"/>
          <w14:textFill>
            <w14:solidFill>
              <w14:srgbClr w14:val="000000"/>
            </w14:solidFill>
          </w14:textFill>
        </w:rPr>
        <w:t xml:space="preserve">Adv 6x Rm 16:2 Eph 4:1 Php 1:27 Col 1:10 1Th 2:12 3Jo 1:6 Verb 7x Lk 7:7 Ac 15:38 thot not good &lt;515&gt;  Ac 28:22 2Th1:11  1Ti 5:17 </w:t>
      </w:r>
      <w:r>
        <w:rPr>
          <w:rFonts w:cs="Arial Unicode MS" w:eastAsia="Arial Unicode MS"/>
          <w:outline w:val="0"/>
          <w:color w:val="000000"/>
          <w:spacing w:val="-3"/>
          <w:u w:val="single" w:color="000000"/>
          <w:rtl w:val="0"/>
          <w:lang w:val="en-US"/>
          <w14:textFill>
            <w14:solidFill>
              <w14:srgbClr w14:val="000000"/>
            </w14:solidFill>
          </w14:textFill>
        </w:rPr>
        <w:t>Heb 3:3 of glory  10:29 of punishment</w:t>
      </w:r>
      <w:r>
        <w:rPr>
          <w:rFonts w:cs="Arial Unicode MS" w:eastAsia="Arial Unicode MS"/>
          <w:outline w:val="0"/>
          <w:color w:val="000000"/>
          <w:spacing w:val="-3"/>
          <w:u w:val="none" w:color="000000"/>
          <w:rtl w:val="0"/>
          <w:lang w:val="en-US"/>
          <w14:textFill>
            <w14:solidFill>
              <w14:srgbClr w14:val="000000"/>
            </w14:solidFill>
          </w14:textFill>
        </w:rPr>
        <w:t xml:space="preserve">  </w:t>
      </w:r>
      <w:r>
        <w:rPr>
          <w:rFonts w:cs="Arial Unicode MS" w:eastAsia="Arial Unicode MS"/>
          <w:outline w:val="0"/>
          <w:color w:val="000000"/>
          <w:spacing w:val="-3"/>
          <w:u w:color="000000"/>
          <w:rtl w:val="0"/>
          <w:lang w:val="en-US"/>
          <w14:textFill>
            <w14:solidFill>
              <w14:srgbClr w14:val="000000"/>
            </w14:solidFill>
          </w14:textFill>
        </w:rPr>
        <w:t>Adj  41x</w:t>
      </w:r>
    </w:p>
    <w:p>
      <w:pPr>
        <w:pStyle w:val="Text body"/>
        <w:spacing w:after="0"/>
        <w:rPr>
          <w:outline w:val="0"/>
          <w:color w:val="000000"/>
          <w:u w:color="000000"/>
          <w14:textFill>
            <w14:solidFill>
              <w14:srgbClr w14:val="000000"/>
            </w14:solidFill>
          </w14:textFill>
        </w:rPr>
      </w:pPr>
    </w:p>
    <w:p>
      <w:pPr>
        <w:pStyle w:val="Text body"/>
        <w:spacing w:after="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III. We walk Worthy of the Lord</w:t>
      </w:r>
      <w:r>
        <w:rPr>
          <w:outline w:val="0"/>
          <w:color w:val="000000"/>
          <w:u w:color="000000"/>
          <w:rtl w:val="0"/>
          <w:lang w:val="en-US"/>
          <w14:textFill>
            <w14:solidFill>
              <w14:srgbClr w14:val="000000"/>
            </w14:solidFill>
          </w14:textFill>
        </w:rPr>
        <w:t xml:space="preserve"> by living acc to God's revealed will, empowered by HS,</w:t>
      </w:r>
    </w:p>
    <w:p>
      <w:pPr>
        <w:pStyle w:val="Text body"/>
        <w:spacing w:after="0"/>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ab/>
        <w:t xml:space="preserve">seeking to know and  please Him Who has loved us and rewards the faithful. </w:t>
      </w: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Colosssians </w:t>
      </w:r>
      <w:r>
        <w:rPr>
          <w:rFonts w:cs="Arial Unicode MS" w:eastAsia="Arial Unicode MS"/>
          <w:outline w:val="0"/>
          <w:color w:val="000000"/>
          <w:u w:color="000000"/>
          <w:rtl w:val="0"/>
          <w:lang w:val="en-US"/>
          <w14:textFill>
            <w14:solidFill>
              <w14:srgbClr w14:val="000000"/>
            </w14:solidFill>
          </w14:textFill>
        </w:rPr>
        <w:t>1</w:t>
      </w:r>
      <w:r>
        <w:rPr>
          <w:rFonts w:cs="Arial Unicode MS" w:eastAsia="Arial Unicode MS"/>
          <w:outline w:val="0"/>
          <w:color w:val="000000"/>
          <w:u w:color="000000"/>
          <w:rtl w:val="0"/>
          <w:lang w:val="en-US"/>
          <w14:textFill>
            <w14:solidFill>
              <w14:srgbClr w14:val="000000"/>
            </w14:solidFill>
          </w14:textFill>
        </w:rPr>
        <w:t xml:space="preserve">:9 For this reason we also, since the day we heard it, do not cease to pray for you, and to ask </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 xml:space="preserve">that you may be </w:t>
      </w:r>
      <w:r>
        <w:rPr>
          <w:rFonts w:cs="Arial Unicode MS" w:eastAsia="Arial Unicode MS"/>
          <w:outline w:val="0"/>
          <w:color w:val="000000"/>
          <w:u w:val="single" w:color="000000"/>
          <w:rtl w:val="0"/>
          <w:lang w:val="en-US"/>
          <w14:textFill>
            <w14:solidFill>
              <w14:srgbClr w14:val="000000"/>
            </w14:solidFill>
          </w14:textFill>
        </w:rPr>
        <w:t>filled/controlled by/with the knowledge of His will</w:t>
      </w:r>
      <w:r>
        <w:rPr>
          <w:rFonts w:cs="Arial Unicode MS" w:eastAsia="Arial Unicode MS"/>
          <w:outline w:val="0"/>
          <w:color w:val="000000"/>
          <w:u w:color="000000"/>
          <w:rtl w:val="0"/>
          <w:lang w:val="en-US"/>
          <w14:textFill>
            <w14:solidFill>
              <w14:srgbClr w14:val="000000"/>
            </w14:solidFill>
          </w14:textFill>
        </w:rPr>
        <w:t xml:space="preserve"> </w:t>
      </w:r>
    </w:p>
    <w:p>
      <w:pPr>
        <w:pStyle w:val="Default"/>
        <w:jc w:val="both"/>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ab/>
        <w:tab/>
        <w:t xml:space="preserve">by means of </w:t>
      </w:r>
      <w:r>
        <w:rPr>
          <w:outline w:val="0"/>
          <w:color w:val="000000"/>
          <w:u w:val="single" w:color="000000"/>
          <w:rtl w:val="0"/>
          <w:lang w:val="en-US"/>
          <w14:textFill>
            <w14:solidFill>
              <w14:srgbClr w14:val="000000"/>
            </w14:solidFill>
          </w14:textFill>
        </w:rPr>
        <w:t>all wisdom</w:t>
      </w:r>
      <w:r>
        <w:rPr>
          <w:outline w:val="0"/>
          <w:color w:val="000000"/>
          <w:u w:color="000000"/>
          <w:rtl w:val="0"/>
          <w:lang w:val="en-US"/>
          <w14:textFill>
            <w14:solidFill>
              <w14:srgbClr w14:val="000000"/>
            </w14:solidFill>
          </w14:textFill>
        </w:rPr>
        <w:t xml:space="preserve"> and spiritual understanding/insight/</w:t>
      </w:r>
      <w:r>
        <w:rPr>
          <w:outline w:val="0"/>
          <w:color w:val="000000"/>
          <w:u w:val="single" w:color="000000"/>
          <w:rtl w:val="0"/>
          <w:lang w:val="en-US"/>
          <w14:textFill>
            <w14:solidFill>
              <w14:srgbClr w14:val="000000"/>
            </w14:solidFill>
          </w14:textFill>
        </w:rPr>
        <w:t>discernment</w:t>
      </w:r>
      <w:r>
        <w:rPr>
          <w:outline w:val="0"/>
          <w:color w:val="000000"/>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10</w:t>
        <w:tab/>
        <w:t xml:space="preserve">that you may </w:t>
      </w:r>
      <w:r>
        <w:rPr>
          <w:rFonts w:cs="Arial Unicode MS" w:eastAsia="Arial Unicode MS"/>
          <w:b w:val="1"/>
          <w:bCs w:val="1"/>
          <w:outline w:val="0"/>
          <w:color w:val="000000"/>
          <w:u w:val="single" w:color="000000"/>
          <w:rtl w:val="0"/>
          <w:lang w:val="en-US"/>
          <w14:textFill>
            <w14:solidFill>
              <w14:srgbClr w14:val="000000"/>
            </w14:solidFill>
          </w14:textFill>
        </w:rPr>
        <w:t>walk worthy of the Lord</w:t>
      </w:r>
      <w:r>
        <w:rPr>
          <w:rFonts w:cs="Arial Unicode MS" w:eastAsia="Arial Unicode MS"/>
          <w:outline w:val="0"/>
          <w:color w:val="000000"/>
          <w:u w:color="000000"/>
          <w:rtl w:val="0"/>
          <w:lang w:val="en-US"/>
          <w14:textFill>
            <w14:solidFill>
              <w14:srgbClr w14:val="000000"/>
            </w14:solidFill>
          </w14:textFill>
        </w:rPr>
        <w:t xml:space="preserve">, </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14:textFill>
            <w14:solidFill>
              <w14:srgbClr w14:val="000000"/>
            </w14:solidFill>
          </w14:textFill>
        </w:rPr>
        <w:tab/>
        <w:t xml:space="preserve">fully </w:t>
      </w:r>
      <w:r>
        <w:rPr>
          <w:rFonts w:cs="Arial Unicode MS" w:eastAsia="Arial Unicode MS"/>
          <w:outline w:val="0"/>
          <w:color w:val="000000"/>
          <w:u w:val="single" w:color="000000"/>
          <w:rtl w:val="0"/>
          <w:lang w:val="en-US"/>
          <w14:textFill>
            <w14:solidFill>
              <w14:srgbClr w14:val="000000"/>
            </w14:solidFill>
          </w14:textFill>
        </w:rPr>
        <w:t>pleasing</w:t>
      </w:r>
      <w:r>
        <w:rPr>
          <w:rFonts w:cs="Arial Unicode MS" w:eastAsia="Arial Unicode MS"/>
          <w:outline w:val="0"/>
          <w:color w:val="000000"/>
          <w:u w:color="000000"/>
          <w:rtl w:val="0"/>
          <w:lang w:val="en-US"/>
          <w14:textFill>
            <w14:solidFill>
              <w14:srgbClr w14:val="000000"/>
            </w14:solidFill>
          </w14:textFill>
        </w:rPr>
        <w:t xml:space="preserve"> Him, being </w:t>
      </w:r>
      <w:r>
        <w:rPr>
          <w:rFonts w:cs="Arial Unicode MS" w:eastAsia="Arial Unicode MS"/>
          <w:outline w:val="0"/>
          <w:color w:val="000000"/>
          <w:u w:val="single" w:color="000000"/>
          <w:rtl w:val="0"/>
          <w:lang w:val="en-US"/>
          <w14:textFill>
            <w14:solidFill>
              <w14:srgbClr w14:val="000000"/>
            </w14:solidFill>
          </w14:textFill>
        </w:rPr>
        <w:t>fruitful</w:t>
      </w:r>
      <w:r>
        <w:rPr>
          <w:rFonts w:cs="Arial Unicode MS" w:eastAsia="Arial Unicode MS"/>
          <w:outline w:val="0"/>
          <w:color w:val="000000"/>
          <w:u w:color="000000"/>
          <w:rtl w:val="0"/>
          <w:lang w:val="en-US"/>
          <w14:textFill>
            <w14:solidFill>
              <w14:srgbClr w14:val="000000"/>
            </w14:solidFill>
          </w14:textFill>
        </w:rPr>
        <w:t xml:space="preserve"> in every good work </w:t>
      </w:r>
    </w:p>
    <w:p>
      <w:pPr>
        <w:pStyle w:val="Default"/>
        <w:rPr>
          <w:outline w:val="0"/>
          <w:color w:val="000000"/>
          <w:u w:color="000000"/>
          <w14:textFill>
            <w14:solidFill>
              <w14:srgbClr w14:val="000000"/>
            </w14:solidFill>
          </w14:textFill>
        </w:rPr>
      </w:pPr>
      <w:r>
        <w:rPr>
          <w:outline w:val="0"/>
          <w:color w:val="000000"/>
          <w:u w:color="000000"/>
          <w14:textFill>
            <w14:solidFill>
              <w14:srgbClr w14:val="000000"/>
            </w14:solidFill>
          </w14:textFill>
        </w:rPr>
        <w:tab/>
      </w:r>
      <w:r>
        <w:rPr>
          <w:outline w:val="0"/>
          <w:color w:val="000000"/>
          <w:u w:color="000000"/>
          <w14:textFill>
            <w14:solidFill>
              <w14:srgbClr w14:val="000000"/>
            </w14:solidFill>
          </w14:textFill>
        </w:rPr>
        <w:tab/>
      </w:r>
      <w:r>
        <w:rPr>
          <w:rFonts w:cs="Arial Unicode MS" w:eastAsia="Arial Unicode MS"/>
          <w:outline w:val="0"/>
          <w:color w:val="000000"/>
          <w:u w:color="000000"/>
          <w:rtl w:val="0"/>
          <w:lang w:val="en-US"/>
          <w14:textFill>
            <w14:solidFill>
              <w14:srgbClr w14:val="000000"/>
            </w14:solidFill>
          </w14:textFill>
        </w:rPr>
        <w:t xml:space="preserve">and </w:t>
      </w:r>
      <w:r>
        <w:rPr>
          <w:rFonts w:cs="Arial Unicode MS" w:eastAsia="Arial Unicode MS"/>
          <w:outline w:val="0"/>
          <w:color w:val="000000"/>
          <w:u w:val="single" w:color="000000"/>
          <w:rtl w:val="0"/>
          <w:lang w:val="en-US"/>
          <w14:textFill>
            <w14:solidFill>
              <w14:srgbClr w14:val="000000"/>
            </w14:solidFill>
          </w14:textFill>
        </w:rPr>
        <w:t>increasing</w:t>
      </w:r>
      <w:r>
        <w:rPr>
          <w:rFonts w:cs="Arial Unicode MS" w:eastAsia="Arial Unicode MS"/>
          <w:outline w:val="0"/>
          <w:color w:val="000000"/>
          <w:u w:color="000000"/>
          <w:rtl w:val="0"/>
          <w:lang w:val="en-US"/>
          <w14:textFill>
            <w14:solidFill>
              <w14:srgbClr w14:val="000000"/>
            </w14:solidFill>
          </w14:textFill>
        </w:rPr>
        <w:t xml:space="preserve"> in the </w:t>
      </w:r>
      <w:r>
        <w:rPr>
          <w:rFonts w:cs="Arial Unicode MS" w:eastAsia="Arial Unicode MS"/>
          <w:outline w:val="0"/>
          <w:color w:val="000000"/>
          <w:u w:val="single" w:color="000000"/>
          <w:rtl w:val="0"/>
          <w:lang w:val="en-US"/>
          <w14:textFill>
            <w14:solidFill>
              <w14:srgbClr w14:val="000000"/>
            </w14:solidFill>
          </w14:textFill>
        </w:rPr>
        <w:t>knowledge of God</w:t>
      </w:r>
      <w:r>
        <w:rPr>
          <w:rFonts w:cs="Arial Unicode MS" w:eastAsia="Arial Unicode MS"/>
          <w:outline w:val="0"/>
          <w:color w:val="000000"/>
          <w:u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11</w:t>
        <w:tab/>
      </w:r>
      <w:r>
        <w:rPr>
          <w:rFonts w:cs="Arial Unicode MS" w:eastAsia="Arial Unicode MS"/>
          <w:outline w:val="0"/>
          <w:color w:val="000000"/>
          <w:u w:val="single" w:color="000000"/>
          <w:rtl w:val="0"/>
          <w:lang w:val="en-US"/>
          <w14:textFill>
            <w14:solidFill>
              <w14:srgbClr w14:val="000000"/>
            </w14:solidFill>
          </w14:textFill>
        </w:rPr>
        <w:t>strengthened</w:t>
      </w:r>
      <w:r>
        <w:rPr>
          <w:rFonts w:cs="Arial Unicode MS" w:eastAsia="Arial Unicode MS"/>
          <w:outline w:val="0"/>
          <w:color w:val="000000"/>
          <w:u w:color="000000"/>
          <w:rtl w:val="0"/>
          <w:lang w:val="en-US"/>
          <w14:textFill>
            <w14:solidFill>
              <w14:srgbClr w14:val="000000"/>
            </w14:solidFill>
          </w14:textFill>
        </w:rPr>
        <w:t xml:space="preserve"> with all might, </w:t>
      </w:r>
    </w:p>
    <w:p>
      <w:pPr>
        <w:pStyle w:val="Default"/>
        <w:rPr>
          <w:outline w:val="0"/>
          <w:color w:val="000000"/>
          <w:sz w:val="10"/>
          <w:szCs w:val="10"/>
          <w:u w:color="000000"/>
          <w14:textFill>
            <w14:solidFill>
              <w14:srgbClr w14:val="000000"/>
            </w14:solidFill>
          </w14:textFill>
        </w:rPr>
      </w:pPr>
      <w:r>
        <w:rPr>
          <w:rFonts w:cs="Arial Unicode MS" w:eastAsia="Arial Unicode MS"/>
          <w:outline w:val="0"/>
          <w:color w:val="000000"/>
          <w:u w:color="000000"/>
          <w:rtl w:val="0"/>
          <w14:textFill>
            <w14:solidFill>
              <w14:srgbClr w14:val="000000"/>
            </w14:solidFill>
          </w14:textFill>
        </w:rPr>
        <w:tab/>
        <w:tab/>
        <w:t xml:space="preserve">according to His glorious power, </w:t>
      </w:r>
      <w:r>
        <w:rPr>
          <w:rFonts w:cs="Arial Unicode MS" w:eastAsia="Arial Unicode MS"/>
          <w:outline w:val="0"/>
          <w:color w:val="000000"/>
          <w:u w:val="single" w:color="000000"/>
          <w:rtl w:val="0"/>
          <w:lang w:val="en-US"/>
          <w14:textFill>
            <w14:solidFill>
              <w14:srgbClr w14:val="000000"/>
            </w14:solidFill>
          </w14:textFill>
        </w:rPr>
        <w:t>for</w:t>
      </w:r>
      <w:r>
        <w:rPr>
          <w:rFonts w:cs="Arial Unicode MS" w:eastAsia="Arial Unicode MS"/>
          <w:outline w:val="0"/>
          <w:color w:val="000000"/>
          <w:u w:color="000000"/>
          <w:rtl w:val="0"/>
          <w:lang w:val="en-US"/>
          <w14:textFill>
            <w14:solidFill>
              <w14:srgbClr w14:val="000000"/>
            </w14:solidFill>
          </w14:textFill>
        </w:rPr>
        <w:t xml:space="preserve"> all </w:t>
      </w:r>
      <w:r>
        <w:rPr>
          <w:rFonts w:cs="Arial Unicode MS" w:eastAsia="Arial Unicode MS"/>
          <w:outline w:val="0"/>
          <w:color w:val="000000"/>
          <w:u w:val="single" w:color="000000"/>
          <w:rtl w:val="0"/>
          <w:lang w:val="en-US"/>
          <w14:textFill>
            <w14:solidFill>
              <w14:srgbClr w14:val="000000"/>
            </w14:solidFill>
          </w14:textFill>
        </w:rPr>
        <w:t>patience/endurance</w:t>
      </w:r>
      <w:r>
        <w:rPr>
          <w:rFonts w:cs="Arial Unicode MS" w:eastAsia="Arial Unicode MS"/>
          <w:outline w:val="0"/>
          <w:color w:val="000000"/>
          <w:u w:color="000000"/>
          <w:rtl w:val="0"/>
          <w:lang w:val="en-US"/>
          <w14:textFill>
            <w14:solidFill>
              <w14:srgbClr w14:val="000000"/>
            </w14:solidFill>
          </w14:textFill>
        </w:rPr>
        <w:t xml:space="preserve"> and </w:t>
      </w:r>
      <w:r>
        <w:rPr>
          <w:rFonts w:cs="Arial Unicode MS" w:eastAsia="Arial Unicode MS"/>
          <w:outline w:val="0"/>
          <w:color w:val="000000"/>
          <w:u w:val="single" w:color="000000"/>
          <w:rtl w:val="0"/>
          <w:lang w:val="en-US"/>
          <w14:textFill>
            <w14:solidFill>
              <w14:srgbClr w14:val="000000"/>
            </w14:solidFill>
          </w14:textFill>
        </w:rPr>
        <w:t>longsuffering</w:t>
      </w:r>
      <w:r>
        <w:rPr>
          <w:rFonts w:cs="Arial Unicode MS" w:eastAsia="Arial Unicode MS"/>
          <w:outline w:val="0"/>
          <w:color w:val="000000"/>
          <w:u w:color="000000"/>
          <w:rtl w:val="0"/>
          <w:lang w:val="en-US"/>
          <w14:textFill>
            <w14:solidFill>
              <w14:srgbClr w14:val="000000"/>
            </w14:solidFill>
          </w14:textFill>
        </w:rPr>
        <w:t xml:space="preserve"> with </w:t>
      </w:r>
      <w:r>
        <w:rPr>
          <w:rFonts w:cs="Arial Unicode MS" w:eastAsia="Arial Unicode MS"/>
          <w:outline w:val="0"/>
          <w:color w:val="000000"/>
          <w:u w:val="single" w:color="000000"/>
          <w:rtl w:val="0"/>
          <w:lang w:val="en-US"/>
          <w14:textFill>
            <w14:solidFill>
              <w14:srgbClr w14:val="000000"/>
            </w14:solidFill>
          </w14:textFill>
        </w:rPr>
        <w:t>joy</w:t>
      </w:r>
      <w:r>
        <w:rPr>
          <w:rFonts w:cs="Arial Unicode MS" w:eastAsia="Arial Unicode MS"/>
          <w:outline w:val="0"/>
          <w:color w:val="000000"/>
          <w:u w:color="000000"/>
          <w:rtl w:val="0"/>
          <w:lang w:val="en-US"/>
          <w14:textFill>
            <w14:solidFill>
              <w14:srgbClr w14:val="000000"/>
            </w14:solidFill>
          </w14:textFill>
        </w:rPr>
        <w:t>; (HS)</w:t>
      </w:r>
    </w:p>
    <w:p>
      <w:pPr>
        <w:pStyle w:val="Default"/>
        <w:rPr>
          <w:outline w:val="0"/>
          <w:color w:val="000000"/>
          <w:sz w:val="10"/>
          <w:szCs w:val="1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12</w:t>
        <w:tab/>
        <w:t xml:space="preserve">giving </w:t>
      </w:r>
      <w:r>
        <w:rPr>
          <w:rFonts w:cs="Arial Unicode MS" w:eastAsia="Arial Unicode MS"/>
          <w:outline w:val="0"/>
          <w:color w:val="000000"/>
          <w:u w:val="single" w:color="000000"/>
          <w:rtl w:val="0"/>
          <w:lang w:val="en-US"/>
          <w14:textFill>
            <w14:solidFill>
              <w14:srgbClr w14:val="000000"/>
            </w14:solidFill>
          </w14:textFill>
        </w:rPr>
        <w:t>thanks</w:t>
      </w:r>
      <w:r>
        <w:rPr>
          <w:rFonts w:cs="Arial Unicode MS" w:eastAsia="Arial Unicode MS"/>
          <w:outline w:val="0"/>
          <w:color w:val="000000"/>
          <w:u w:color="000000"/>
          <w:rtl w:val="0"/>
          <w:lang w:val="en-US"/>
          <w14:textFill>
            <w14:solidFill>
              <w14:srgbClr w14:val="000000"/>
            </w14:solidFill>
          </w14:textFill>
        </w:rPr>
        <w:t xml:space="preserve"> to the Father who has </w:t>
      </w:r>
      <w:r>
        <w:rPr>
          <w:rFonts w:cs="Arial Unicode MS" w:eastAsia="Arial Unicode MS"/>
          <w:outline w:val="0"/>
          <w:color w:val="000000"/>
          <w:u w:val="single" w:color="000000"/>
          <w:rtl w:val="0"/>
          <w:lang w:val="en-US"/>
          <w14:textFill>
            <w14:solidFill>
              <w14:srgbClr w14:val="000000"/>
            </w14:solidFill>
          </w14:textFill>
        </w:rPr>
        <w:t>qualified</w:t>
      </w:r>
      <w:r>
        <w:rPr>
          <w:rFonts w:cs="Arial Unicode MS" w:eastAsia="Arial Unicode MS"/>
          <w:outline w:val="0"/>
          <w:color w:val="000000"/>
          <w:u w:color="000000"/>
          <w:rtl w:val="0"/>
          <w:lang w:val="en-US"/>
          <w14:textFill>
            <w14:solidFill>
              <w14:srgbClr w14:val="000000"/>
            </w14:solidFill>
          </w14:textFill>
        </w:rPr>
        <w:t xml:space="preserve"> us to be </w:t>
      </w:r>
      <w:r>
        <w:rPr>
          <w:rFonts w:cs="Arial Unicode MS" w:eastAsia="Arial Unicode MS"/>
          <w:outline w:val="0"/>
          <w:color w:val="000000"/>
          <w:u w:val="single" w:color="000000"/>
          <w:rtl w:val="0"/>
          <w:lang w:val="en-US"/>
          <w14:textFill>
            <w14:solidFill>
              <w14:srgbClr w14:val="000000"/>
            </w14:solidFill>
          </w14:textFill>
        </w:rPr>
        <w:t>partakers of the inheritance of the saints in the light</w:t>
      </w:r>
      <w:r>
        <w:rPr>
          <w:rFonts w:cs="Arial Unicode MS" w:eastAsia="Arial Unicode MS"/>
          <w:outline w:val="0"/>
          <w:color w:val="000000"/>
          <w:u w:color="000000"/>
          <w:rtl w:val="0"/>
          <w:lang w:val="en-US"/>
          <w14:textFill>
            <w14:solidFill>
              <w14:srgbClr w14:val="000000"/>
            </w14:solidFill>
          </w14:textFill>
        </w:rPr>
        <w:t>.</w:t>
      </w:r>
    </w:p>
    <w:p>
      <w:pPr>
        <w:pStyle w:val="Default"/>
        <w:rPr>
          <w:outline w:val="0"/>
          <w:color w:val="000000"/>
          <w:u w:color="000000"/>
          <w14:textFill>
            <w14:solidFill>
              <w14:srgbClr w14:val="000000"/>
            </w14:solidFill>
          </w14:textFill>
        </w:rPr>
      </w:pPr>
    </w:p>
    <w:p>
      <w:pPr>
        <w:pStyle w:val="Default"/>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13</w:t>
        <w:tab/>
        <w:t xml:space="preserve">He has </w:t>
      </w:r>
      <w:r>
        <w:rPr>
          <w:rFonts w:cs="Arial Unicode MS" w:eastAsia="Arial Unicode MS"/>
          <w:outline w:val="0"/>
          <w:color w:val="000000"/>
          <w:u w:val="single" w:color="000000"/>
          <w:rtl w:val="0"/>
          <w:lang w:val="en-US"/>
          <w14:textFill>
            <w14:solidFill>
              <w14:srgbClr w14:val="000000"/>
            </w14:solidFill>
          </w14:textFill>
        </w:rPr>
        <w:t>delivered</w:t>
      </w:r>
      <w:r>
        <w:rPr>
          <w:rFonts w:cs="Arial Unicode MS" w:eastAsia="Arial Unicode MS"/>
          <w:outline w:val="0"/>
          <w:color w:val="000000"/>
          <w:u w:color="000000"/>
          <w:rtl w:val="0"/>
          <w:lang w:val="en-US"/>
          <w14:textFill>
            <w14:solidFill>
              <w14:srgbClr w14:val="000000"/>
            </w14:solidFill>
          </w14:textFill>
        </w:rPr>
        <w:t xml:space="preserve"> us from the </w:t>
      </w:r>
      <w:r>
        <w:rPr>
          <w:rFonts w:cs="Arial Unicode MS" w:eastAsia="Arial Unicode MS"/>
          <w:outline w:val="0"/>
          <w:color w:val="000000"/>
          <w:u w:val="single" w:color="000000"/>
          <w:rtl w:val="0"/>
          <w:lang w:val="en-US"/>
          <w14:textFill>
            <w14:solidFill>
              <w14:srgbClr w14:val="000000"/>
            </w14:solidFill>
          </w14:textFill>
        </w:rPr>
        <w:t>power of darknes</w:t>
      </w:r>
      <w:r>
        <w:rPr>
          <w:rFonts w:cs="Arial Unicode MS" w:eastAsia="Arial Unicode MS"/>
          <w:outline w:val="0"/>
          <w:color w:val="000000"/>
          <w:u w:color="000000"/>
          <w:rtl w:val="0"/>
          <w:lang w:val="en-US"/>
          <w14:textFill>
            <w14:solidFill>
              <w14:srgbClr w14:val="000000"/>
            </w14:solidFill>
          </w14:textFill>
        </w:rPr>
        <w:t xml:space="preserve">s and </w:t>
      </w:r>
      <w:r>
        <w:rPr>
          <w:rFonts w:cs="Arial Unicode MS" w:eastAsia="Arial Unicode MS"/>
          <w:outline w:val="0"/>
          <w:color w:val="000000"/>
          <w:u w:val="single" w:color="000000"/>
          <w:rtl w:val="0"/>
          <w:lang w:val="en-US"/>
          <w14:textFill>
            <w14:solidFill>
              <w14:srgbClr w14:val="000000"/>
            </w14:solidFill>
          </w14:textFill>
        </w:rPr>
        <w:t>conveyed</w:t>
      </w:r>
      <w:r>
        <w:rPr>
          <w:rFonts w:cs="Arial Unicode MS" w:eastAsia="Arial Unicode MS"/>
          <w:outline w:val="0"/>
          <w:color w:val="000000"/>
          <w:u w:color="000000"/>
          <w:rtl w:val="0"/>
          <w:lang w:val="en-US"/>
          <w14:textFill>
            <w14:solidFill>
              <w14:srgbClr w14:val="000000"/>
            </w14:solidFill>
          </w14:textFill>
        </w:rPr>
        <w:t xml:space="preserve"> us into the kingdom of the Son of His love,</w:t>
      </w:r>
    </w:p>
    <w:p>
      <w:pPr>
        <w:pStyle w:val="Default"/>
      </w:pPr>
      <w:r>
        <w:rPr>
          <w:rFonts w:cs="Arial Unicode MS" w:eastAsia="Arial Unicode MS"/>
          <w:outline w:val="0"/>
          <w:color w:val="000000"/>
          <w:u w:color="000000"/>
          <w:rtl w:val="0"/>
          <w:lang w:val="en-US"/>
          <w14:textFill>
            <w14:solidFill>
              <w14:srgbClr w14:val="000000"/>
            </w14:solidFill>
          </w14:textFill>
        </w:rPr>
        <w:t>14</w:t>
        <w:tab/>
        <w:tab/>
        <w:t xml:space="preserve">in whom we have </w:t>
      </w:r>
      <w:r>
        <w:rPr>
          <w:rFonts w:cs="Arial Unicode MS" w:eastAsia="Arial Unicode MS"/>
          <w:outline w:val="0"/>
          <w:color w:val="000000"/>
          <w:u w:val="single" w:color="000000"/>
          <w:rtl w:val="0"/>
          <w:lang w:val="en-US"/>
          <w14:textFill>
            <w14:solidFill>
              <w14:srgbClr w14:val="000000"/>
            </w14:solidFill>
          </w14:textFill>
        </w:rPr>
        <w:t>redemption through His blood</w:t>
      </w:r>
      <w:r>
        <w:rPr>
          <w:rFonts w:cs="Arial Unicode MS" w:eastAsia="Arial Unicode MS"/>
          <w:outline w:val="0"/>
          <w:color w:val="000000"/>
          <w:u w:color="000000"/>
          <w:rtl w:val="0"/>
          <w:lang w:val="en-US"/>
          <w14:textFill>
            <w14:solidFill>
              <w14:srgbClr w14:val="000000"/>
            </w14:solidFill>
          </w14:textFill>
        </w:rPr>
        <w:t xml:space="preserve">, the </w:t>
      </w:r>
      <w:r>
        <w:rPr>
          <w:rFonts w:cs="Arial Unicode MS" w:eastAsia="Arial Unicode MS"/>
          <w:outline w:val="0"/>
          <w:color w:val="000000"/>
          <w:u w:val="single" w:color="000000"/>
          <w:rtl w:val="0"/>
          <w:lang w:val="en-US"/>
          <w14:textFill>
            <w14:solidFill>
              <w14:srgbClr w14:val="000000"/>
            </w14:solidFill>
          </w14:textFill>
        </w:rPr>
        <w:t>forgiveness</w:t>
      </w:r>
      <w:r>
        <w:rPr>
          <w:rFonts w:cs="Arial Unicode MS" w:eastAsia="Arial Unicode MS"/>
          <w:outline w:val="0"/>
          <w:color w:val="000000"/>
          <w:u w:color="000000"/>
          <w:rtl w:val="0"/>
          <w:lang w:val="en-US"/>
          <w14:textFill>
            <w14:solidFill>
              <w14:srgbClr w14:val="000000"/>
            </w14:solidFill>
          </w14:textFill>
        </w:rPr>
        <w:t xml:space="preserve"> of sins.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anga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0" w:hanging="10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414"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ind w:left="2121"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suff w:val="tab"/>
      <w:lvlText w:val="·"/>
      <w:lvlJc w:val="left"/>
      <w:pPr>
        <w:ind w:left="282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suff w:val="tab"/>
      <w:lvlText w:val="·"/>
      <w:lvlJc w:val="left"/>
      <w:pPr>
        <w:ind w:left="3535"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suff w:val="tab"/>
      <w:lvlText w:val="·"/>
      <w:lvlJc w:val="left"/>
      <w:pPr>
        <w:ind w:left="424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suff w:val="tab"/>
      <w:lvlText w:val="·"/>
      <w:lvlJc w:val="left"/>
      <w:pPr>
        <w:ind w:left="494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suff w:val="tab"/>
      <w:lvlText w:val="·"/>
      <w:lvlJc w:val="left"/>
      <w:pPr>
        <w:ind w:left="5656"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suff w:val="tab"/>
      <w:lvlText w:val="·"/>
      <w:lvlJc w:val="left"/>
      <w:pPr>
        <w:ind w:left="636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0" w:hanging="10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1414"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ind w:left="2121"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suff w:val="tab"/>
      <w:lvlText w:val="·"/>
      <w:lvlJc w:val="left"/>
      <w:pPr>
        <w:ind w:left="282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suff w:val="tab"/>
      <w:lvlText w:val="·"/>
      <w:lvlJc w:val="left"/>
      <w:pPr>
        <w:ind w:left="3535"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suff w:val="tab"/>
      <w:lvlText w:val="·"/>
      <w:lvlJc w:val="left"/>
      <w:pPr>
        <w:ind w:left="424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suff w:val="tab"/>
      <w:lvlText w:val="·"/>
      <w:lvlJc w:val="left"/>
      <w:pPr>
        <w:ind w:left="494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suff w:val="tab"/>
      <w:lvlText w:val="·"/>
      <w:lvlJc w:val="left"/>
      <w:pPr>
        <w:ind w:left="5656"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suff w:val="tab"/>
      <w:lvlText w:val="·"/>
      <w:lvlJc w:val="left"/>
      <w:pPr>
        <w:ind w:left="636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num w:numId="1">
    <w:abstractNumId w:val="1"/>
  </w:num>
  <w:num w:numId="2">
    <w:abstractNumId w:val="0"/>
  </w:num>
  <w:num w:numId="3">
    <w:abstractNumId w:val="0"/>
    <w:lvlOverride w:ilvl="0">
      <w:lvl w:ilvl="0">
        <w:start w:val="1"/>
        <w:numFmt w:val="bullet"/>
        <w:suff w:val="nothing"/>
        <w:lvlText w:val="·"/>
        <w:lvlJc w:val="left"/>
        <w:pPr>
          <w:ind w:left="50" w:hanging="5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start w:val="1"/>
        <w:numFmt w:val="bullet"/>
        <w:suff w:val="tab"/>
        <w:lvlText w:val="·"/>
        <w:lvlJc w:val="left"/>
        <w:pPr>
          <w:ind w:left="1414"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start w:val="1"/>
        <w:numFmt w:val="bullet"/>
        <w:suff w:val="tab"/>
        <w:lvlText w:val="·"/>
        <w:lvlJc w:val="left"/>
        <w:pPr>
          <w:ind w:left="2121"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start w:val="1"/>
        <w:numFmt w:val="bullet"/>
        <w:suff w:val="tab"/>
        <w:lvlText w:val="·"/>
        <w:lvlJc w:val="left"/>
        <w:pPr>
          <w:ind w:left="282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start w:val="1"/>
        <w:numFmt w:val="bullet"/>
        <w:suff w:val="tab"/>
        <w:lvlText w:val="·"/>
        <w:lvlJc w:val="left"/>
        <w:pPr>
          <w:ind w:left="3535"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start w:val="1"/>
        <w:numFmt w:val="bullet"/>
        <w:suff w:val="tab"/>
        <w:lvlText w:val="·"/>
        <w:lvlJc w:val="left"/>
        <w:pPr>
          <w:ind w:left="424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start w:val="1"/>
        <w:numFmt w:val="bullet"/>
        <w:suff w:val="tab"/>
        <w:lvlText w:val="·"/>
        <w:lvlJc w:val="left"/>
        <w:pPr>
          <w:ind w:left="494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start w:val="1"/>
        <w:numFmt w:val="bullet"/>
        <w:suff w:val="tab"/>
        <w:lvlText w:val="·"/>
        <w:lvlJc w:val="left"/>
        <w:pPr>
          <w:ind w:left="5656"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start w:val="1"/>
        <w:numFmt w:val="bullet"/>
        <w:suff w:val="tab"/>
        <w:lvlText w:val="·"/>
        <w:lvlJc w:val="left"/>
        <w:pPr>
          <w:ind w:left="636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4">
    <w:abstractNumId w:val="3"/>
  </w:num>
  <w:num w:numId="5">
    <w:abstractNumId w:val="2"/>
  </w:num>
  <w:num w:numId="6">
    <w:abstractNumId w:val="2"/>
    <w:lvlOverride w:ilvl="0">
      <w:lvl w:ilvl="0">
        <w:start w:val="1"/>
        <w:numFmt w:val="bullet"/>
        <w:suff w:val="nothing"/>
        <w:lvlText w:val="·"/>
        <w:lvlJc w:val="left"/>
        <w:pPr>
          <w:ind w:left="80" w:hanging="8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start w:val="1"/>
        <w:numFmt w:val="bullet"/>
        <w:suff w:val="tab"/>
        <w:lvlText w:val="·"/>
        <w:lvlJc w:val="left"/>
        <w:pPr>
          <w:ind w:left="1414"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start w:val="1"/>
        <w:numFmt w:val="bullet"/>
        <w:suff w:val="tab"/>
        <w:lvlText w:val="·"/>
        <w:lvlJc w:val="left"/>
        <w:pPr>
          <w:ind w:left="2121"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start w:val="1"/>
        <w:numFmt w:val="bullet"/>
        <w:suff w:val="tab"/>
        <w:lvlText w:val="·"/>
        <w:lvlJc w:val="left"/>
        <w:pPr>
          <w:ind w:left="282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start w:val="1"/>
        <w:numFmt w:val="bullet"/>
        <w:suff w:val="tab"/>
        <w:lvlText w:val="·"/>
        <w:lvlJc w:val="left"/>
        <w:pPr>
          <w:ind w:left="3535"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start w:val="1"/>
        <w:numFmt w:val="bullet"/>
        <w:suff w:val="tab"/>
        <w:lvlText w:val="·"/>
        <w:lvlJc w:val="left"/>
        <w:pPr>
          <w:ind w:left="4242"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start w:val="1"/>
        <w:numFmt w:val="bullet"/>
        <w:suff w:val="tab"/>
        <w:lvlText w:val="·"/>
        <w:lvlJc w:val="left"/>
        <w:pPr>
          <w:ind w:left="4949"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start w:val="1"/>
        <w:numFmt w:val="bullet"/>
        <w:suff w:val="tab"/>
        <w:lvlText w:val="·"/>
        <w:lvlJc w:val="left"/>
        <w:pPr>
          <w:ind w:left="5656"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start w:val="1"/>
        <w:numFmt w:val="bullet"/>
        <w:suff w:val="tab"/>
        <w:lvlText w:val="·"/>
        <w:lvlJc w:val="left"/>
        <w:pPr>
          <w:ind w:left="636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